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9614" w14:textId="77777777" w:rsidR="00272BD7" w:rsidRDefault="002F0AB2" w:rsidP="00F31A55">
      <w:pPr>
        <w:spacing w:after="0"/>
        <w:ind w:right="8992"/>
      </w:pPr>
      <w:r>
        <w:rPr>
          <w:rFonts w:ascii="Times New Roman" w:eastAsia="Times New Roman" w:hAnsi="Times New Roman" w:cs="Times New Roman"/>
          <w:sz w:val="16"/>
        </w:rPr>
        <w:t xml:space="preserve"> </w:t>
      </w:r>
    </w:p>
    <w:p w14:paraId="35BE6CC3" w14:textId="77777777" w:rsidR="00272BD7" w:rsidRDefault="002F0AB2">
      <w:pPr>
        <w:spacing w:after="95" w:line="216" w:lineRule="auto"/>
        <w:ind w:right="-210"/>
      </w:pPr>
      <w:r>
        <w:rPr>
          <w:rFonts w:ascii="Times New Roman" w:eastAsia="Times New Roman" w:hAnsi="Times New Roman" w:cs="Times New Roman"/>
          <w:sz w:val="20"/>
        </w:rPr>
        <w:t xml:space="preserve">  </w:t>
      </w:r>
      <w:r>
        <w:rPr>
          <w:noProof/>
        </w:rPr>
        <mc:AlternateContent>
          <mc:Choice Requires="wpg">
            <w:drawing>
              <wp:inline distT="0" distB="0" distL="0" distR="0" wp14:anchorId="7922FC3E" wp14:editId="4E33C917">
                <wp:extent cx="6682106" cy="25908"/>
                <wp:effectExtent l="0" t="0" r="0" b="0"/>
                <wp:docPr id="98994" name="Group 98994"/>
                <wp:cNvGraphicFramePr/>
                <a:graphic xmlns:a="http://schemas.openxmlformats.org/drawingml/2006/main">
                  <a:graphicData uri="http://schemas.microsoft.com/office/word/2010/wordprocessingGroup">
                    <wpg:wgp>
                      <wpg:cNvGrpSpPr/>
                      <wpg:grpSpPr>
                        <a:xfrm>
                          <a:off x="0" y="0"/>
                          <a:ext cx="6682106" cy="25908"/>
                          <a:chOff x="0" y="0"/>
                          <a:chExt cx="6682106" cy="25908"/>
                        </a:xfrm>
                      </wpg:grpSpPr>
                      <wps:wsp>
                        <wps:cNvPr id="2515" name="Shape 2515"/>
                        <wps:cNvSpPr/>
                        <wps:spPr>
                          <a:xfrm>
                            <a:off x="0" y="0"/>
                            <a:ext cx="6682106" cy="0"/>
                          </a:xfrm>
                          <a:custGeom>
                            <a:avLst/>
                            <a:gdLst/>
                            <a:ahLst/>
                            <a:cxnLst/>
                            <a:rect l="0" t="0" r="0" b="0"/>
                            <a:pathLst>
                              <a:path w="6682106">
                                <a:moveTo>
                                  <a:pt x="0" y="0"/>
                                </a:moveTo>
                                <a:lnTo>
                                  <a:pt x="6682106" y="0"/>
                                </a:lnTo>
                              </a:path>
                            </a:pathLst>
                          </a:custGeom>
                          <a:ln w="259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994" style="width:526.15pt;height:2.04pt;mso-position-horizontal-relative:char;mso-position-vertical-relative:line" coordsize="66821,259">
                <v:shape id="Shape 2515" style="position:absolute;width:66821;height:0;left:0;top:0;" coordsize="6682106,0" path="m0,0l6682106,0">
                  <v:stroke weight="2.04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p>
    <w:p w14:paraId="655F331A" w14:textId="77777777" w:rsidR="00272BD7" w:rsidRDefault="00F31A55" w:rsidP="00F31A55">
      <w:pPr>
        <w:spacing w:after="0" w:line="250" w:lineRule="auto"/>
        <w:ind w:right="979"/>
      </w:pPr>
      <w:bookmarkStart w:id="0" w:name="_Hlk511061448"/>
      <w:r>
        <w:rPr>
          <w:rFonts w:ascii="Times New Roman" w:eastAsia="Times New Roman" w:hAnsi="Times New Roman" w:cs="Times New Roman"/>
          <w:b/>
          <w:noProof/>
          <w:sz w:val="32"/>
        </w:rPr>
        <w:drawing>
          <wp:inline distT="0" distB="0" distL="0" distR="0" wp14:anchorId="026E1532" wp14:editId="542FC467">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5">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r>
        <w:rPr>
          <w:rFonts w:ascii="Cambria" w:eastAsia="Cambria" w:hAnsi="Cambria" w:cs="Cambria"/>
          <w:sz w:val="31"/>
        </w:rPr>
        <w:t xml:space="preserve">                </w:t>
      </w:r>
      <w:r w:rsidRPr="0091238F">
        <w:rPr>
          <w:rFonts w:ascii="Cambria" w:eastAsia="Cambria" w:hAnsi="Cambria" w:cs="Cambria"/>
          <w:b/>
          <w:sz w:val="31"/>
        </w:rPr>
        <w:t>VIRAL SPORTS FOOTBALL LEAGUE</w:t>
      </w:r>
      <w:r>
        <w:rPr>
          <w:rFonts w:ascii="Cambria" w:eastAsia="Cambria" w:hAnsi="Cambria" w:cs="Cambria"/>
          <w:sz w:val="31"/>
        </w:rPr>
        <w:t xml:space="preserve">   </w:t>
      </w:r>
      <w:r w:rsidR="002F0AB2">
        <w:rPr>
          <w:rFonts w:ascii="Cambria" w:eastAsia="Cambria" w:hAnsi="Cambria" w:cs="Cambria"/>
          <w:sz w:val="31"/>
        </w:rPr>
        <w:t xml:space="preserve"> </w:t>
      </w:r>
      <w:r>
        <w:rPr>
          <w:rFonts w:ascii="Cambria" w:eastAsia="Cambria" w:hAnsi="Cambria" w:cs="Cambria"/>
          <w:sz w:val="31"/>
        </w:rPr>
        <w:t xml:space="preserve">      </w:t>
      </w:r>
      <w:r>
        <w:rPr>
          <w:rFonts w:ascii="Times New Roman" w:eastAsia="Times New Roman" w:hAnsi="Times New Roman" w:cs="Times New Roman"/>
          <w:b/>
          <w:noProof/>
          <w:sz w:val="32"/>
        </w:rPr>
        <w:drawing>
          <wp:inline distT="0" distB="0" distL="0" distR="0" wp14:anchorId="478E87D3" wp14:editId="41FD836B">
            <wp:extent cx="108585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5">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p>
    <w:p w14:paraId="10386A7A" w14:textId="77777777" w:rsidR="00272BD7" w:rsidRDefault="002F0AB2">
      <w:pPr>
        <w:spacing w:after="133"/>
        <w:ind w:left="120" w:right="8699"/>
      </w:pPr>
      <w:r>
        <w:rPr>
          <w:rFonts w:ascii="Times New Roman" w:eastAsia="Times New Roman" w:hAnsi="Times New Roman" w:cs="Times New Roman"/>
          <w:sz w:val="12"/>
        </w:rPr>
        <w:t xml:space="preserve"> </w:t>
      </w:r>
    </w:p>
    <w:p w14:paraId="5F5991BA" w14:textId="77777777" w:rsidR="00272BD7" w:rsidRDefault="002F0AB2">
      <w:pPr>
        <w:pStyle w:val="Heading2"/>
        <w:ind w:left="1119" w:right="980"/>
      </w:pPr>
      <w:r>
        <w:t>Proof of Insurance / Risk Management Agreement</w:t>
      </w:r>
      <w:r>
        <w:rPr>
          <w:b w:val="0"/>
        </w:rPr>
        <w:t xml:space="preserve"> </w:t>
      </w:r>
    </w:p>
    <w:p w14:paraId="0A386A62" w14:textId="77777777" w:rsidR="00272BD7" w:rsidRDefault="002F0AB2">
      <w:pPr>
        <w:spacing w:after="0"/>
        <w:ind w:left="120"/>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3155F4F7" w14:textId="77777777" w:rsidR="00272BD7" w:rsidRDefault="002F0AB2">
      <w:pPr>
        <w:spacing w:after="0"/>
        <w:ind w:left="120" w:right="8699"/>
      </w:pPr>
      <w:r>
        <w:rPr>
          <w:rFonts w:ascii="Times New Roman" w:eastAsia="Times New Roman" w:hAnsi="Times New Roman" w:cs="Times New Roman"/>
          <w:sz w:val="28"/>
        </w:rPr>
        <w:t xml:space="preserve"> </w:t>
      </w:r>
    </w:p>
    <w:p w14:paraId="49A36685" w14:textId="77777777" w:rsidR="00272BD7" w:rsidRPr="0091238F" w:rsidRDefault="0091238F">
      <w:pPr>
        <w:spacing w:after="0" w:line="242" w:lineRule="auto"/>
        <w:ind w:left="979" w:right="693"/>
        <w:jc w:val="center"/>
      </w:pPr>
      <w:r w:rsidRPr="0091238F">
        <w:rPr>
          <w:rFonts w:ascii="Microsoft Sans Serif" w:eastAsia="Microsoft Sans Serif" w:hAnsi="Microsoft Sans Serif" w:cs="Microsoft Sans Serif"/>
          <w:b/>
          <w:sz w:val="24"/>
          <w:u w:color="000000"/>
        </w:rPr>
        <w:t>VSFL</w:t>
      </w:r>
      <w:r w:rsidR="002F0AB2" w:rsidRPr="0091238F">
        <w:rPr>
          <w:rFonts w:ascii="Microsoft Sans Serif" w:eastAsia="Microsoft Sans Serif" w:hAnsi="Microsoft Sans Serif" w:cs="Microsoft Sans Serif"/>
          <w:sz w:val="24"/>
          <w:u w:color="000000"/>
        </w:rPr>
        <w:t xml:space="preserve"> </w:t>
      </w:r>
      <w:r>
        <w:rPr>
          <w:rFonts w:ascii="Microsoft Sans Serif" w:eastAsia="Microsoft Sans Serif" w:hAnsi="Microsoft Sans Serif" w:cs="Microsoft Sans Serif"/>
          <w:sz w:val="24"/>
          <w:u w:color="000000"/>
        </w:rPr>
        <w:t>Regional / National</w:t>
      </w:r>
      <w:r w:rsidR="002F0AB2" w:rsidRPr="0091238F">
        <w:rPr>
          <w:rFonts w:ascii="Microsoft Sans Serif" w:eastAsia="Microsoft Sans Serif" w:hAnsi="Microsoft Sans Serif" w:cs="Microsoft Sans Serif"/>
          <w:sz w:val="24"/>
        </w:rPr>
        <w:t xml:space="preserve"> </w:t>
      </w:r>
      <w:r w:rsidR="002F0AB2" w:rsidRPr="0091238F">
        <w:rPr>
          <w:rFonts w:ascii="Microsoft Sans Serif" w:eastAsia="Microsoft Sans Serif" w:hAnsi="Microsoft Sans Serif" w:cs="Microsoft Sans Serif"/>
          <w:sz w:val="24"/>
          <w:u w:color="000000"/>
        </w:rPr>
        <w:t>C</w:t>
      </w:r>
      <w:r>
        <w:rPr>
          <w:rFonts w:ascii="Microsoft Sans Serif" w:eastAsia="Microsoft Sans Serif" w:hAnsi="Microsoft Sans Serif" w:cs="Microsoft Sans Serif"/>
          <w:sz w:val="24"/>
          <w:u w:color="000000"/>
        </w:rPr>
        <w:t>ompetition</w:t>
      </w:r>
      <w:r w:rsidR="002F0AB2" w:rsidRPr="0091238F">
        <w:rPr>
          <w:rFonts w:ascii="Microsoft Sans Serif" w:eastAsia="Microsoft Sans Serif" w:hAnsi="Microsoft Sans Serif" w:cs="Microsoft Sans Serif"/>
          <w:sz w:val="24"/>
        </w:rPr>
        <w:t xml:space="preserve">  </w:t>
      </w:r>
    </w:p>
    <w:p w14:paraId="1CA0DE66" w14:textId="77777777" w:rsidR="00272BD7" w:rsidRDefault="002F0AB2">
      <w:pPr>
        <w:spacing w:after="0"/>
        <w:ind w:left="120"/>
      </w:pPr>
      <w:r>
        <w:rPr>
          <w:rFonts w:ascii="Times New Roman" w:eastAsia="Times New Roman" w:hAnsi="Times New Roman" w:cs="Times New Roman"/>
          <w:sz w:val="26"/>
        </w:rPr>
        <w:t xml:space="preserve"> </w:t>
      </w:r>
    </w:p>
    <w:p w14:paraId="6280BFFA" w14:textId="77777777" w:rsidR="00272BD7" w:rsidRPr="0091238F" w:rsidRDefault="002F0AB2">
      <w:pPr>
        <w:spacing w:after="0"/>
        <w:ind w:left="222"/>
        <w:jc w:val="center"/>
        <w:rPr>
          <w:b/>
          <w:i/>
        </w:rPr>
      </w:pPr>
      <w:r w:rsidRPr="0091238F">
        <w:rPr>
          <w:rFonts w:ascii="Microsoft Sans Serif" w:eastAsia="Microsoft Sans Serif" w:hAnsi="Microsoft Sans Serif" w:cs="Microsoft Sans Serif"/>
          <w:b/>
          <w:i/>
          <w:sz w:val="24"/>
        </w:rPr>
        <w:t>(</w:t>
      </w:r>
      <w:r w:rsidR="0091238F" w:rsidRPr="0091238F">
        <w:rPr>
          <w:rFonts w:ascii="Microsoft Sans Serif" w:eastAsia="Microsoft Sans Serif" w:hAnsi="Microsoft Sans Serif" w:cs="Microsoft Sans Serif"/>
          <w:b/>
          <w:i/>
          <w:sz w:val="24"/>
        </w:rPr>
        <w:t>Must</w:t>
      </w:r>
      <w:r w:rsidRPr="0091238F">
        <w:rPr>
          <w:rFonts w:ascii="Microsoft Sans Serif" w:eastAsia="Microsoft Sans Serif" w:hAnsi="Microsoft Sans Serif" w:cs="Microsoft Sans Serif"/>
          <w:b/>
          <w:i/>
          <w:sz w:val="24"/>
        </w:rPr>
        <w:t xml:space="preserve"> Be Signed By Head Coach Or Other Authorized Rep. Of Football </w:t>
      </w:r>
      <w:r w:rsidR="00A93E24">
        <w:rPr>
          <w:rFonts w:ascii="Microsoft Sans Serif" w:eastAsia="Microsoft Sans Serif" w:hAnsi="Microsoft Sans Serif" w:cs="Microsoft Sans Serif"/>
          <w:b/>
          <w:i/>
          <w:sz w:val="24"/>
        </w:rPr>
        <w:t xml:space="preserve"> and/or Cheer </w:t>
      </w:r>
      <w:r w:rsidRPr="0091238F">
        <w:rPr>
          <w:rFonts w:ascii="Microsoft Sans Serif" w:eastAsia="Microsoft Sans Serif" w:hAnsi="Microsoft Sans Serif" w:cs="Microsoft Sans Serif"/>
          <w:b/>
          <w:i/>
          <w:sz w:val="24"/>
        </w:rPr>
        <w:t xml:space="preserve">Team)  </w:t>
      </w:r>
    </w:p>
    <w:p w14:paraId="0051BA42" w14:textId="77777777" w:rsidR="00272BD7" w:rsidRDefault="002F0AB2">
      <w:pPr>
        <w:spacing w:after="0"/>
        <w:ind w:left="120"/>
      </w:pPr>
      <w:r>
        <w:rPr>
          <w:rFonts w:ascii="Times New Roman" w:eastAsia="Times New Roman" w:hAnsi="Times New Roman" w:cs="Times New Roman"/>
        </w:rPr>
        <w:t xml:space="preserve"> </w:t>
      </w:r>
    </w:p>
    <w:p w14:paraId="5A6320AF" w14:textId="77777777" w:rsidR="00272BD7" w:rsidRDefault="002F0AB2">
      <w:pPr>
        <w:spacing w:after="0" w:line="247" w:lineRule="auto"/>
        <w:ind w:left="233" w:right="48" w:hanging="10"/>
        <w:jc w:val="both"/>
      </w:pPr>
      <w:r>
        <w:rPr>
          <w:rFonts w:ascii="Microsoft Sans Serif" w:eastAsia="Microsoft Sans Serif" w:hAnsi="Microsoft Sans Serif" w:cs="Microsoft Sans Serif"/>
          <w:sz w:val="24"/>
        </w:rPr>
        <w:t xml:space="preserve">In consideration for being allowed to participate in the </w:t>
      </w:r>
      <w:r w:rsidR="0091238F" w:rsidRPr="0091238F">
        <w:rPr>
          <w:rFonts w:ascii="Microsoft Sans Serif" w:eastAsia="Microsoft Sans Serif" w:hAnsi="Microsoft Sans Serif" w:cs="Microsoft Sans Serif"/>
          <w:b/>
          <w:sz w:val="24"/>
        </w:rPr>
        <w:t>Viral Sports Football League</w:t>
      </w:r>
      <w:r>
        <w:rPr>
          <w:rFonts w:ascii="Microsoft Sans Serif" w:eastAsia="Microsoft Sans Serif" w:hAnsi="Microsoft Sans Serif" w:cs="Microsoft Sans Serif"/>
          <w:sz w:val="24"/>
        </w:rPr>
        <w:t xml:space="preserve"> Regional or National </w:t>
      </w:r>
      <w:r w:rsidR="0091238F">
        <w:rPr>
          <w:rFonts w:ascii="Microsoft Sans Serif" w:eastAsia="Microsoft Sans Serif" w:hAnsi="Microsoft Sans Serif" w:cs="Microsoft Sans Serif"/>
          <w:sz w:val="24"/>
        </w:rPr>
        <w:t>competition</w:t>
      </w:r>
      <w:r>
        <w:rPr>
          <w:rFonts w:ascii="Microsoft Sans Serif" w:eastAsia="Microsoft Sans Serif" w:hAnsi="Microsoft Sans Serif" w:cs="Microsoft Sans Serif"/>
          <w:sz w:val="24"/>
        </w:rPr>
        <w:t xml:space="preserve">, the undersigned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 xml:space="preserve">agrees to comply with the following insurance and risk management requirements.  </w:t>
      </w:r>
    </w:p>
    <w:p w14:paraId="27E9C7F2" w14:textId="77777777" w:rsidR="00272BD7" w:rsidRDefault="002F0AB2">
      <w:pPr>
        <w:spacing w:after="0"/>
        <w:ind w:left="120"/>
      </w:pPr>
      <w:r>
        <w:rPr>
          <w:rFonts w:ascii="Times New Roman" w:eastAsia="Times New Roman" w:hAnsi="Times New Roman" w:cs="Times New Roman"/>
        </w:rPr>
        <w:t xml:space="preserve"> </w:t>
      </w:r>
    </w:p>
    <w:p w14:paraId="4EA86621" w14:textId="77777777" w:rsidR="00272BD7" w:rsidRDefault="002F0AB2">
      <w:pPr>
        <w:spacing w:after="0" w:line="247" w:lineRule="auto"/>
        <w:ind w:left="233" w:right="48" w:hanging="10"/>
        <w:jc w:val="both"/>
      </w:pPr>
      <w:r>
        <w:rPr>
          <w:rFonts w:ascii="Microsoft Sans Serif" w:eastAsia="Microsoft Sans Serif" w:hAnsi="Microsoft Sans Serif" w:cs="Microsoft Sans Serif"/>
          <w:sz w:val="24"/>
        </w:rPr>
        <w:t xml:space="preserve">Any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 xml:space="preserve">that is not in compliance will not be allowed to participate:  </w:t>
      </w:r>
    </w:p>
    <w:p w14:paraId="2D62EA50" w14:textId="77777777" w:rsidR="00272BD7" w:rsidRDefault="002F0AB2">
      <w:pPr>
        <w:spacing w:after="0"/>
        <w:ind w:left="120"/>
      </w:pPr>
      <w:r>
        <w:rPr>
          <w:rFonts w:ascii="Times New Roman" w:eastAsia="Times New Roman" w:hAnsi="Times New Roman" w:cs="Times New Roman"/>
        </w:rPr>
        <w:t xml:space="preserve"> </w:t>
      </w:r>
    </w:p>
    <w:p w14:paraId="46C3CF3C" w14:textId="77777777" w:rsidR="00272BD7" w:rsidRDefault="002F0AB2">
      <w:pPr>
        <w:spacing w:after="0"/>
        <w:ind w:left="120"/>
      </w:pPr>
      <w:r>
        <w:rPr>
          <w:rFonts w:ascii="Times New Roman" w:eastAsia="Times New Roman" w:hAnsi="Times New Roman" w:cs="Times New Roman"/>
          <w:sz w:val="26"/>
        </w:rPr>
        <w:t xml:space="preserve"> </w:t>
      </w:r>
    </w:p>
    <w:p w14:paraId="60F21845"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Participant Waiver/Release </w:t>
      </w:r>
    </w:p>
    <w:p w14:paraId="429A0959" w14:textId="77777777" w:rsidR="00272BD7" w:rsidRDefault="002F0AB2">
      <w:pPr>
        <w:spacing w:after="0"/>
        <w:ind w:left="120"/>
      </w:pPr>
      <w:r>
        <w:rPr>
          <w:rFonts w:ascii="Times New Roman" w:eastAsia="Times New Roman" w:hAnsi="Times New Roman" w:cs="Times New Roman"/>
        </w:rPr>
        <w:t xml:space="preserve"> </w:t>
      </w:r>
    </w:p>
    <w:p w14:paraId="2A6585F5"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In consideration of being allowed to participate, the undersigned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agrees that all participants, including players, coaches, managers, and other volunteers will sign the attached Waiver/Release Agreement and will provide an original of such at the time of the credentials meeting</w:t>
      </w:r>
      <w:r w:rsidR="0091238F">
        <w:rPr>
          <w:rFonts w:ascii="Microsoft Sans Serif" w:eastAsia="Microsoft Sans Serif" w:hAnsi="Microsoft Sans Serif" w:cs="Microsoft Sans Serif"/>
          <w:sz w:val="24"/>
        </w:rPr>
        <w:t>/submission</w:t>
      </w:r>
      <w:r>
        <w:rPr>
          <w:rFonts w:ascii="Microsoft Sans Serif" w:eastAsia="Microsoft Sans Serif" w:hAnsi="Microsoft Sans Serif" w:cs="Microsoft Sans Serif"/>
          <w:sz w:val="24"/>
        </w:rPr>
        <w:t xml:space="preserve">. </w:t>
      </w:r>
    </w:p>
    <w:p w14:paraId="13D0CDB1" w14:textId="77777777" w:rsidR="00272BD7" w:rsidRDefault="002F0AB2">
      <w:pPr>
        <w:spacing w:after="0"/>
        <w:ind w:left="120"/>
      </w:pPr>
      <w:r>
        <w:rPr>
          <w:rFonts w:ascii="Times New Roman" w:eastAsia="Times New Roman" w:hAnsi="Times New Roman" w:cs="Times New Roman"/>
        </w:rPr>
        <w:t xml:space="preserve"> </w:t>
      </w:r>
    </w:p>
    <w:p w14:paraId="4C6FAFEE"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Please note that for all </w:t>
      </w:r>
      <w:r w:rsidRPr="0091238F">
        <w:rPr>
          <w:rFonts w:ascii="Microsoft Sans Serif" w:eastAsia="Microsoft Sans Serif" w:hAnsi="Microsoft Sans Serif" w:cs="Microsoft Sans Serif"/>
          <w:b/>
          <w:sz w:val="24"/>
        </w:rPr>
        <w:t>minor</w:t>
      </w:r>
      <w:r>
        <w:rPr>
          <w:rFonts w:ascii="Microsoft Sans Serif" w:eastAsia="Microsoft Sans Serif" w:hAnsi="Microsoft Sans Serif" w:cs="Microsoft Sans Serif"/>
          <w:sz w:val="24"/>
        </w:rPr>
        <w:t xml:space="preserve"> participants, a signature must be provided by both the participant and a parent/legal guardian. </w:t>
      </w:r>
    </w:p>
    <w:p w14:paraId="73BD12E0" w14:textId="77777777" w:rsidR="00272BD7" w:rsidRDefault="002F0AB2">
      <w:pPr>
        <w:spacing w:after="0"/>
        <w:ind w:left="120"/>
      </w:pPr>
      <w:r>
        <w:rPr>
          <w:rFonts w:ascii="Times New Roman" w:eastAsia="Times New Roman" w:hAnsi="Times New Roman" w:cs="Times New Roman"/>
        </w:rPr>
        <w:t xml:space="preserve"> </w:t>
      </w:r>
    </w:p>
    <w:p w14:paraId="378A1E47"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Indemnification/Hold Harmless </w:t>
      </w:r>
    </w:p>
    <w:p w14:paraId="48B849DB" w14:textId="77777777" w:rsidR="00272BD7" w:rsidRDefault="002F0AB2">
      <w:pPr>
        <w:spacing w:after="0"/>
        <w:ind w:left="120"/>
      </w:pPr>
      <w:r>
        <w:rPr>
          <w:rFonts w:ascii="Times New Roman" w:eastAsia="Times New Roman" w:hAnsi="Times New Roman" w:cs="Times New Roman"/>
        </w:rPr>
        <w:t xml:space="preserve"> </w:t>
      </w:r>
    </w:p>
    <w:p w14:paraId="60F63C03"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In consideration of being allowed to participate, the undersigned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 xml:space="preserve">agrees to hold harmless and indemnify </w:t>
      </w:r>
      <w:r w:rsidR="0091238F">
        <w:rPr>
          <w:rFonts w:ascii="Microsoft Sans Serif" w:eastAsia="Microsoft Sans Serif" w:hAnsi="Microsoft Sans Serif" w:cs="Microsoft Sans Serif"/>
          <w:sz w:val="24"/>
        </w:rPr>
        <w:t>Viral Sports Football League</w:t>
      </w:r>
      <w:r>
        <w:rPr>
          <w:rFonts w:ascii="Microsoft Sans Serif" w:eastAsia="Microsoft Sans Serif" w:hAnsi="Microsoft Sans Serif" w:cs="Microsoft Sans Serif"/>
          <w:sz w:val="24"/>
        </w:rPr>
        <w:t>, the tournament</w:t>
      </w:r>
      <w:r w:rsidR="0091238F">
        <w:rPr>
          <w:rFonts w:ascii="Microsoft Sans Serif" w:eastAsia="Microsoft Sans Serif" w:hAnsi="Microsoft Sans Serif" w:cs="Microsoft Sans Serif"/>
          <w:sz w:val="24"/>
        </w:rPr>
        <w:t xml:space="preserve"> / league</w:t>
      </w:r>
      <w:r>
        <w:rPr>
          <w:rFonts w:ascii="Microsoft Sans Serif" w:eastAsia="Microsoft Sans Serif" w:hAnsi="Microsoft Sans Serif" w:cs="Microsoft Sans Serif"/>
          <w:sz w:val="24"/>
        </w:rPr>
        <w:t xml:space="preserve"> host; the facility owner; and their respective directors, officers, employees, and volunteers against any and all liability, including reasonable attorneys fees, for bodily injury and property damage arising out of the sole or joint liability of the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 xml:space="preserve">or any of its directors, officers, employees, or volunteers. </w:t>
      </w:r>
    </w:p>
    <w:p w14:paraId="616916AE" w14:textId="77777777" w:rsidR="00272BD7" w:rsidRDefault="002F0AB2">
      <w:pPr>
        <w:spacing w:after="0"/>
        <w:ind w:left="120"/>
      </w:pPr>
      <w:r>
        <w:rPr>
          <w:rFonts w:ascii="Times New Roman" w:eastAsia="Times New Roman" w:hAnsi="Times New Roman" w:cs="Times New Roman"/>
        </w:rPr>
        <w:t xml:space="preserve"> </w:t>
      </w:r>
    </w:p>
    <w:p w14:paraId="1797F804"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Insurance Requirements </w:t>
      </w:r>
    </w:p>
    <w:p w14:paraId="3C126D06" w14:textId="77777777" w:rsidR="00272BD7" w:rsidRDefault="002F0AB2">
      <w:pPr>
        <w:spacing w:after="0"/>
        <w:ind w:left="120"/>
      </w:pPr>
      <w:r>
        <w:rPr>
          <w:rFonts w:ascii="Times New Roman" w:eastAsia="Times New Roman" w:hAnsi="Times New Roman" w:cs="Times New Roman"/>
        </w:rPr>
        <w:t xml:space="preserve"> </w:t>
      </w:r>
    </w:p>
    <w:p w14:paraId="29ED422B"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All football teams</w:t>
      </w:r>
      <w:r w:rsidR="00A93E24">
        <w:rPr>
          <w:rFonts w:ascii="Microsoft Sans Serif" w:eastAsia="Microsoft Sans Serif" w:hAnsi="Microsoft Sans Serif" w:cs="Microsoft Sans Serif"/>
          <w:sz w:val="24"/>
        </w:rPr>
        <w:t xml:space="preserve"> and/or cheer teams</w:t>
      </w:r>
      <w:r>
        <w:rPr>
          <w:rFonts w:ascii="Microsoft Sans Serif" w:eastAsia="Microsoft Sans Serif" w:hAnsi="Microsoft Sans Serif" w:cs="Microsoft Sans Serif"/>
          <w:sz w:val="24"/>
        </w:rPr>
        <w:t xml:space="preserve"> participating in </w:t>
      </w:r>
      <w:r w:rsidR="0091238F">
        <w:rPr>
          <w:rFonts w:ascii="Microsoft Sans Serif" w:eastAsia="Microsoft Sans Serif" w:hAnsi="Microsoft Sans Serif" w:cs="Microsoft Sans Serif"/>
          <w:sz w:val="24"/>
        </w:rPr>
        <w:t>VSFL</w:t>
      </w:r>
      <w:r>
        <w:rPr>
          <w:rFonts w:ascii="Microsoft Sans Serif" w:eastAsia="Microsoft Sans Serif" w:hAnsi="Microsoft Sans Serif" w:cs="Microsoft Sans Serif"/>
          <w:sz w:val="24"/>
        </w:rPr>
        <w:t xml:space="preserve"> regional or national c</w:t>
      </w:r>
      <w:r w:rsidR="00365AFC">
        <w:rPr>
          <w:rFonts w:ascii="Microsoft Sans Serif" w:eastAsia="Microsoft Sans Serif" w:hAnsi="Microsoft Sans Serif" w:cs="Microsoft Sans Serif"/>
          <w:sz w:val="24"/>
        </w:rPr>
        <w:t>ompetition</w:t>
      </w:r>
      <w:r>
        <w:rPr>
          <w:rFonts w:ascii="Microsoft Sans Serif" w:eastAsia="Microsoft Sans Serif" w:hAnsi="Microsoft Sans Serif" w:cs="Microsoft Sans Serif"/>
          <w:sz w:val="24"/>
        </w:rPr>
        <w:t xml:space="preserve"> must provide a “certificate of insurance” evidencing that the following insurance coverages are in force for the duration of the c</w:t>
      </w:r>
      <w:r w:rsidR="00365AFC">
        <w:rPr>
          <w:rFonts w:ascii="Microsoft Sans Serif" w:eastAsia="Microsoft Sans Serif" w:hAnsi="Microsoft Sans Serif" w:cs="Microsoft Sans Serif"/>
          <w:sz w:val="24"/>
        </w:rPr>
        <w:t>ompetition/season</w:t>
      </w:r>
      <w:r>
        <w:rPr>
          <w:rFonts w:ascii="Microsoft Sans Serif" w:eastAsia="Microsoft Sans Serif" w:hAnsi="Microsoft Sans Serif" w:cs="Microsoft Sans Serif"/>
          <w:sz w:val="24"/>
        </w:rPr>
        <w:t xml:space="preserve"> with insurance carriers that are rated at least “A-“ with A.M. Best’s: </w:t>
      </w:r>
    </w:p>
    <w:p w14:paraId="0E102DF0" w14:textId="77777777" w:rsidR="00272BD7" w:rsidRDefault="002F0AB2">
      <w:pPr>
        <w:spacing w:after="32"/>
        <w:ind w:left="120"/>
      </w:pPr>
      <w:r>
        <w:rPr>
          <w:rFonts w:ascii="Times New Roman" w:eastAsia="Times New Roman" w:hAnsi="Times New Roman" w:cs="Times New Roman"/>
        </w:rPr>
        <w:t xml:space="preserve"> </w:t>
      </w:r>
    </w:p>
    <w:p w14:paraId="1DBEFA26" w14:textId="77777777" w:rsidR="00272BD7" w:rsidRDefault="002F0AB2">
      <w:pPr>
        <w:numPr>
          <w:ilvl w:val="0"/>
          <w:numId w:val="1"/>
        </w:numPr>
        <w:spacing w:after="0" w:line="247" w:lineRule="auto"/>
        <w:ind w:right="48" w:hanging="360"/>
        <w:jc w:val="both"/>
      </w:pPr>
      <w:r>
        <w:rPr>
          <w:rFonts w:ascii="Microsoft Sans Serif" w:eastAsia="Microsoft Sans Serif" w:hAnsi="Microsoft Sans Serif" w:cs="Microsoft Sans Serif"/>
          <w:sz w:val="24"/>
        </w:rPr>
        <w:t xml:space="preserve">Excess Accident: Each football team </w:t>
      </w:r>
      <w:r w:rsidR="00A93E24">
        <w:rPr>
          <w:rFonts w:ascii="Microsoft Sans Serif" w:eastAsia="Microsoft Sans Serif" w:hAnsi="Microsoft Sans Serif" w:cs="Microsoft Sans Serif"/>
          <w:sz w:val="24"/>
        </w:rPr>
        <w:t xml:space="preserve">and/or cheer team </w:t>
      </w:r>
      <w:r>
        <w:rPr>
          <w:rFonts w:ascii="Microsoft Sans Serif" w:eastAsia="Microsoft Sans Serif" w:hAnsi="Microsoft Sans Serif" w:cs="Microsoft Sans Serif"/>
          <w:sz w:val="24"/>
        </w:rPr>
        <w:t xml:space="preserve">must be covered by an Excess Accident policy with a Medical Limit of at least $100,000 covering all players and staff members. It is not acceptable for each parent to provide individual evidence of health insurance for his or her child; and </w:t>
      </w:r>
    </w:p>
    <w:p w14:paraId="428F52DB" w14:textId="77777777" w:rsidR="00272BD7" w:rsidRDefault="002F0AB2">
      <w:pPr>
        <w:spacing w:after="30"/>
        <w:ind w:left="120"/>
      </w:pPr>
      <w:r>
        <w:rPr>
          <w:rFonts w:ascii="Times New Roman" w:eastAsia="Times New Roman" w:hAnsi="Times New Roman" w:cs="Times New Roman"/>
        </w:rPr>
        <w:t xml:space="preserve"> </w:t>
      </w:r>
    </w:p>
    <w:p w14:paraId="0F6A673D" w14:textId="77777777" w:rsidR="00272BD7" w:rsidRDefault="002F0AB2">
      <w:pPr>
        <w:numPr>
          <w:ilvl w:val="0"/>
          <w:numId w:val="1"/>
        </w:numPr>
        <w:spacing w:after="0" w:line="247" w:lineRule="auto"/>
        <w:ind w:right="48" w:hanging="360"/>
        <w:jc w:val="both"/>
      </w:pPr>
      <w:r>
        <w:rPr>
          <w:rFonts w:ascii="Microsoft Sans Serif" w:eastAsia="Microsoft Sans Serif" w:hAnsi="Microsoft Sans Serif" w:cs="Microsoft Sans Serif"/>
          <w:sz w:val="24"/>
        </w:rPr>
        <w:lastRenderedPageBreak/>
        <w:t xml:space="preserve">General Liability: Each football team </w:t>
      </w:r>
      <w:r w:rsidR="00A93E24">
        <w:rPr>
          <w:rFonts w:ascii="Microsoft Sans Serif" w:eastAsia="Microsoft Sans Serif" w:hAnsi="Microsoft Sans Serif" w:cs="Microsoft Sans Serif"/>
          <w:sz w:val="24"/>
        </w:rPr>
        <w:t xml:space="preserve">and/or </w:t>
      </w:r>
      <w:r w:rsidR="00DC4021">
        <w:rPr>
          <w:rFonts w:ascii="Microsoft Sans Serif" w:eastAsia="Microsoft Sans Serif" w:hAnsi="Microsoft Sans Serif" w:cs="Microsoft Sans Serif"/>
          <w:sz w:val="24"/>
        </w:rPr>
        <w:t>c</w:t>
      </w:r>
      <w:r w:rsidR="00A93E24">
        <w:rPr>
          <w:rFonts w:ascii="Microsoft Sans Serif" w:eastAsia="Microsoft Sans Serif" w:hAnsi="Microsoft Sans Serif" w:cs="Microsoft Sans Serif"/>
          <w:sz w:val="24"/>
        </w:rPr>
        <w:t xml:space="preserve">heer </w:t>
      </w:r>
      <w:r w:rsidR="00DC4021">
        <w:rPr>
          <w:rFonts w:ascii="Microsoft Sans Serif" w:eastAsia="Microsoft Sans Serif" w:hAnsi="Microsoft Sans Serif" w:cs="Microsoft Sans Serif"/>
          <w:sz w:val="24"/>
        </w:rPr>
        <w:t>t</w:t>
      </w:r>
      <w:r w:rsidR="00A93E24">
        <w:rPr>
          <w:rFonts w:ascii="Microsoft Sans Serif" w:eastAsia="Microsoft Sans Serif" w:hAnsi="Microsoft Sans Serif" w:cs="Microsoft Sans Serif"/>
          <w:sz w:val="24"/>
        </w:rPr>
        <w:t>eam must</w:t>
      </w:r>
      <w:r>
        <w:rPr>
          <w:rFonts w:ascii="Microsoft Sans Serif" w:eastAsia="Microsoft Sans Serif" w:hAnsi="Microsoft Sans Serif" w:cs="Microsoft Sans Serif"/>
          <w:sz w:val="24"/>
        </w:rPr>
        <w:t xml:space="preserve"> be covered by a General Liability policy with an “each occurrence” limit of at least $1,000,000 combined single limits for “bodily injury” and “property damage”. Such policy must not contain any of the following unfavorable provisions: a) “Claims Made” coverage form b) Exclusion for injury to “athletic Participants” c) Exclusion for “Competitive Cheer Stunts” d) Exclusion or reduced limit for “Sexual Abuse or Molestation”. Furthermore, such General Liability policy must name </w:t>
      </w:r>
      <w:r w:rsidR="00365AFC">
        <w:rPr>
          <w:rFonts w:ascii="Microsoft Sans Serif" w:eastAsia="Microsoft Sans Serif" w:hAnsi="Microsoft Sans Serif" w:cs="Microsoft Sans Serif"/>
          <w:sz w:val="24"/>
        </w:rPr>
        <w:t>Viral Sports Football League</w:t>
      </w:r>
      <w:r>
        <w:rPr>
          <w:rFonts w:ascii="Microsoft Sans Serif" w:eastAsia="Microsoft Sans Serif" w:hAnsi="Microsoft Sans Serif" w:cs="Microsoft Sans Serif"/>
          <w:sz w:val="24"/>
        </w:rPr>
        <w:t xml:space="preserve">, Inc. as “Additional Insured”. </w:t>
      </w:r>
    </w:p>
    <w:p w14:paraId="0007542C" w14:textId="77777777" w:rsidR="00272BD7" w:rsidRDefault="002F0AB2">
      <w:pPr>
        <w:spacing w:after="0"/>
        <w:ind w:left="120"/>
      </w:pPr>
      <w:r>
        <w:rPr>
          <w:rFonts w:ascii="Times New Roman" w:eastAsia="Times New Roman" w:hAnsi="Times New Roman" w:cs="Times New Roman"/>
        </w:rPr>
        <w:t xml:space="preserve"> </w:t>
      </w:r>
    </w:p>
    <w:p w14:paraId="3434DAA0" w14:textId="77777777" w:rsidR="00272BD7" w:rsidRDefault="002F0AB2">
      <w:pPr>
        <w:spacing w:after="0" w:line="247" w:lineRule="auto"/>
        <w:ind w:left="1314" w:right="48" w:hanging="10"/>
        <w:jc w:val="both"/>
      </w:pPr>
      <w:r>
        <w:rPr>
          <w:rFonts w:ascii="Microsoft Sans Serif" w:eastAsia="Microsoft Sans Serif" w:hAnsi="Microsoft Sans Serif" w:cs="Microsoft Sans Serif"/>
          <w:sz w:val="24"/>
        </w:rPr>
        <w:t xml:space="preserve">Teams that do </w:t>
      </w:r>
      <w:r>
        <w:rPr>
          <w:rFonts w:ascii="Microsoft Sans Serif" w:eastAsia="Microsoft Sans Serif" w:hAnsi="Microsoft Sans Serif" w:cs="Microsoft Sans Serif"/>
          <w:sz w:val="24"/>
          <w:u w:val="single" w:color="000000"/>
        </w:rPr>
        <w:t xml:space="preserve">not </w:t>
      </w:r>
      <w:r>
        <w:rPr>
          <w:rFonts w:ascii="Microsoft Sans Serif" w:eastAsia="Microsoft Sans Serif" w:hAnsi="Microsoft Sans Serif" w:cs="Microsoft Sans Serif"/>
          <w:sz w:val="24"/>
        </w:rPr>
        <w:t xml:space="preserve">purchase their Accident And General Liability insurance through the endorsed </w:t>
      </w:r>
      <w:r w:rsidR="00365AFC">
        <w:rPr>
          <w:rFonts w:ascii="Microsoft Sans Serif" w:eastAsia="Microsoft Sans Serif" w:hAnsi="Microsoft Sans Serif" w:cs="Microsoft Sans Serif"/>
          <w:sz w:val="24"/>
        </w:rPr>
        <w:t>VSFL</w:t>
      </w:r>
      <w:r>
        <w:rPr>
          <w:rFonts w:ascii="Microsoft Sans Serif" w:eastAsia="Microsoft Sans Serif" w:hAnsi="Microsoft Sans Serif" w:cs="Microsoft Sans Serif"/>
          <w:sz w:val="24"/>
        </w:rPr>
        <w:t xml:space="preserve"> insurance program must provide the following documentation of compliance: </w:t>
      </w:r>
    </w:p>
    <w:p w14:paraId="6AB40045" w14:textId="77777777" w:rsidR="00272BD7" w:rsidRDefault="002F0AB2">
      <w:pPr>
        <w:spacing w:after="25"/>
        <w:ind w:left="120"/>
      </w:pPr>
      <w:r>
        <w:rPr>
          <w:rFonts w:ascii="Times New Roman" w:eastAsia="Times New Roman" w:hAnsi="Times New Roman" w:cs="Times New Roman"/>
        </w:rPr>
        <w:t xml:space="preserve"> </w:t>
      </w:r>
    </w:p>
    <w:p w14:paraId="167B3DDF" w14:textId="77777777" w:rsidR="00272BD7" w:rsidRDefault="002F0AB2">
      <w:pPr>
        <w:spacing w:after="0" w:line="247" w:lineRule="auto"/>
        <w:ind w:left="2034" w:right="48" w:hanging="10"/>
        <w:jc w:val="both"/>
      </w:pPr>
      <w:r>
        <w:rPr>
          <w:rFonts w:ascii="Microsoft Sans Serif" w:eastAsia="Microsoft Sans Serif" w:hAnsi="Microsoft Sans Serif" w:cs="Microsoft Sans Serif"/>
          <w:sz w:val="24"/>
        </w:rPr>
        <w:t>1)</w:t>
      </w:r>
      <w:r>
        <w:rPr>
          <w:rFonts w:ascii="Arial" w:eastAsia="Arial" w:hAnsi="Arial" w:cs="Arial"/>
          <w:sz w:val="24"/>
        </w:rPr>
        <w:t xml:space="preserve"> </w:t>
      </w:r>
      <w:r w:rsidR="00365AFC">
        <w:rPr>
          <w:rFonts w:ascii="Microsoft Sans Serif" w:eastAsia="Microsoft Sans Serif" w:hAnsi="Microsoft Sans Serif" w:cs="Microsoft Sans Serif"/>
          <w:sz w:val="24"/>
        </w:rPr>
        <w:t>C</w:t>
      </w:r>
      <w:r>
        <w:rPr>
          <w:rFonts w:ascii="Microsoft Sans Serif" w:eastAsia="Microsoft Sans Serif" w:hAnsi="Microsoft Sans Serif" w:cs="Microsoft Sans Serif"/>
          <w:sz w:val="24"/>
        </w:rPr>
        <w:t xml:space="preserve">ertificate  of  </w:t>
      </w:r>
      <w:r w:rsidR="00365AFC">
        <w:rPr>
          <w:rFonts w:ascii="Microsoft Sans Serif" w:eastAsia="Microsoft Sans Serif" w:hAnsi="Microsoft Sans Serif" w:cs="Microsoft Sans Serif"/>
          <w:sz w:val="24"/>
        </w:rPr>
        <w:t>I</w:t>
      </w:r>
      <w:r>
        <w:rPr>
          <w:rFonts w:ascii="Microsoft Sans Serif" w:eastAsia="Microsoft Sans Serif" w:hAnsi="Microsoft Sans Serif" w:cs="Microsoft Sans Serif"/>
          <w:sz w:val="24"/>
        </w:rPr>
        <w:t xml:space="preserve">nsurance  evidencing  Accident  And  General  Liability  per  the minimum requirements outlined above.  </w:t>
      </w:r>
    </w:p>
    <w:p w14:paraId="11014F95" w14:textId="77777777" w:rsidR="00272BD7" w:rsidRDefault="002F0AB2">
      <w:pPr>
        <w:spacing w:after="55"/>
        <w:ind w:left="120"/>
      </w:pPr>
      <w:r>
        <w:rPr>
          <w:rFonts w:ascii="Times New Roman" w:eastAsia="Times New Roman" w:hAnsi="Times New Roman" w:cs="Times New Roman"/>
        </w:rPr>
        <w:t xml:space="preserve"> </w:t>
      </w:r>
    </w:p>
    <w:p w14:paraId="7A56CA1D"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Completion  by  their  insurance  agent  of  the  attached  “</w:t>
      </w:r>
      <w:r w:rsidR="00365AFC">
        <w:rPr>
          <w:rFonts w:ascii="Microsoft Sans Serif" w:eastAsia="Microsoft Sans Serif" w:hAnsi="Microsoft Sans Serif" w:cs="Microsoft Sans Serif"/>
          <w:sz w:val="24"/>
        </w:rPr>
        <w:t>VSFL</w:t>
      </w:r>
      <w:r>
        <w:rPr>
          <w:rFonts w:ascii="Microsoft Sans Serif" w:eastAsia="Microsoft Sans Serif" w:hAnsi="Microsoft Sans Serif" w:cs="Microsoft Sans Serif"/>
          <w:sz w:val="24"/>
        </w:rPr>
        <w:t xml:space="preserve">  Insurance Checklist Note:  The  above  requirements  are  automatically  satisfied  without  any  additional  action being  taken  if  the  league  purchases  its  Accident  and  General  Liability  coverages  through  the </w:t>
      </w:r>
      <w:r w:rsidR="00365AFC">
        <w:rPr>
          <w:rFonts w:ascii="Microsoft Sans Serif" w:eastAsia="Microsoft Sans Serif" w:hAnsi="Microsoft Sans Serif" w:cs="Microsoft Sans Serif"/>
          <w:sz w:val="24"/>
        </w:rPr>
        <w:t>VSFL</w:t>
      </w:r>
      <w:r>
        <w:rPr>
          <w:rFonts w:ascii="Microsoft Sans Serif" w:eastAsia="Microsoft Sans Serif" w:hAnsi="Microsoft Sans Serif" w:cs="Microsoft Sans Serif"/>
          <w:sz w:val="24"/>
        </w:rPr>
        <w:t xml:space="preserve"> endorsed insurance plan.  </w:t>
      </w:r>
    </w:p>
    <w:p w14:paraId="6E94A335" w14:textId="77777777" w:rsidR="00272BD7" w:rsidRDefault="002F0AB2">
      <w:pPr>
        <w:spacing w:after="0"/>
        <w:ind w:left="120"/>
      </w:pPr>
      <w:r>
        <w:rPr>
          <w:rFonts w:ascii="Times New Roman" w:eastAsia="Times New Roman" w:hAnsi="Times New Roman" w:cs="Times New Roman"/>
        </w:rPr>
        <w:t xml:space="preserve"> </w:t>
      </w:r>
    </w:p>
    <w:p w14:paraId="57461F04"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Background Checks &amp; Training: Refer to Background Check and Training Affidavit </w:t>
      </w:r>
    </w:p>
    <w:p w14:paraId="3820B28C" w14:textId="77777777" w:rsidR="00272BD7" w:rsidRDefault="002F0AB2">
      <w:pPr>
        <w:spacing w:after="0"/>
        <w:ind w:left="120"/>
      </w:pPr>
      <w:r>
        <w:rPr>
          <w:rFonts w:ascii="Times New Roman" w:eastAsia="Times New Roman" w:hAnsi="Times New Roman" w:cs="Times New Roman"/>
          <w:sz w:val="20"/>
        </w:rPr>
        <w:t xml:space="preserve"> </w:t>
      </w:r>
    </w:p>
    <w:p w14:paraId="596E7362" w14:textId="77777777" w:rsidR="00272BD7" w:rsidRDefault="002F0AB2">
      <w:pPr>
        <w:spacing w:after="0"/>
        <w:ind w:left="120"/>
      </w:pPr>
      <w:r>
        <w:rPr>
          <w:rFonts w:ascii="Times New Roman" w:eastAsia="Times New Roman" w:hAnsi="Times New Roman" w:cs="Times New Roman"/>
          <w:sz w:val="24"/>
        </w:rPr>
        <w:t xml:space="preserve"> </w:t>
      </w:r>
    </w:p>
    <w:p w14:paraId="7D4D5E39"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15 Passenger Vans </w:t>
      </w:r>
    </w:p>
    <w:p w14:paraId="1C24B8EE" w14:textId="77777777" w:rsidR="00272BD7" w:rsidRDefault="002F0AB2">
      <w:pPr>
        <w:spacing w:after="0"/>
        <w:ind w:left="120"/>
      </w:pPr>
      <w:r>
        <w:rPr>
          <w:rFonts w:ascii="Times New Roman" w:eastAsia="Times New Roman" w:hAnsi="Times New Roman" w:cs="Times New Roman"/>
        </w:rPr>
        <w:t xml:space="preserve"> </w:t>
      </w:r>
    </w:p>
    <w:p w14:paraId="47D73EA1"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The use of 15 passenger vans is prohibited at</w:t>
      </w:r>
      <w:r w:rsidR="00DC4021">
        <w:rPr>
          <w:rFonts w:ascii="Microsoft Sans Serif" w:eastAsia="Microsoft Sans Serif" w:hAnsi="Microsoft Sans Serif" w:cs="Microsoft Sans Serif"/>
          <w:sz w:val="24"/>
        </w:rPr>
        <w:t xml:space="preserve"> any</w:t>
      </w:r>
      <w:r>
        <w:rPr>
          <w:rFonts w:ascii="Microsoft Sans Serif" w:eastAsia="Microsoft Sans Serif" w:hAnsi="Microsoft Sans Serif" w:cs="Microsoft Sans Serif"/>
          <w:sz w:val="24"/>
        </w:rPr>
        <w:t xml:space="preserve"> </w:t>
      </w:r>
      <w:r w:rsidR="00365AFC">
        <w:rPr>
          <w:rFonts w:ascii="Microsoft Sans Serif" w:eastAsia="Microsoft Sans Serif" w:hAnsi="Microsoft Sans Serif" w:cs="Microsoft Sans Serif"/>
          <w:sz w:val="24"/>
        </w:rPr>
        <w:t>VSFL</w:t>
      </w:r>
      <w:r>
        <w:rPr>
          <w:rFonts w:ascii="Microsoft Sans Serif" w:eastAsia="Microsoft Sans Serif" w:hAnsi="Microsoft Sans Serif" w:cs="Microsoft Sans Serif"/>
          <w:sz w:val="24"/>
        </w:rPr>
        <w:t xml:space="preserve"> regional or national </w:t>
      </w:r>
      <w:r w:rsidR="00365AFC">
        <w:rPr>
          <w:rFonts w:ascii="Microsoft Sans Serif" w:eastAsia="Microsoft Sans Serif" w:hAnsi="Microsoft Sans Serif" w:cs="Microsoft Sans Serif"/>
          <w:sz w:val="24"/>
        </w:rPr>
        <w:t>event/competition</w:t>
      </w:r>
      <w:r>
        <w:rPr>
          <w:rFonts w:ascii="Microsoft Sans Serif" w:eastAsia="Microsoft Sans Serif" w:hAnsi="Microsoft Sans Serif" w:cs="Microsoft Sans Serif"/>
          <w:sz w:val="24"/>
        </w:rPr>
        <w:t xml:space="preserve">. </w:t>
      </w:r>
    </w:p>
    <w:p w14:paraId="278A7ADC" w14:textId="77777777" w:rsidR="00272BD7" w:rsidRDefault="002F0AB2">
      <w:pPr>
        <w:spacing w:after="0"/>
        <w:ind w:left="120"/>
      </w:pPr>
      <w:r>
        <w:rPr>
          <w:rFonts w:ascii="Times New Roman" w:eastAsia="Times New Roman" w:hAnsi="Times New Roman" w:cs="Times New Roman"/>
        </w:rPr>
        <w:t xml:space="preserve"> </w:t>
      </w:r>
    </w:p>
    <w:p w14:paraId="069811A2"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The National Highway Safety Transportation Board has issued numerous warnings over the past several years citing studies that indicate that 15 passenger vans have an unacceptable rollover rate when loaded to near capacity. More information on this topic can be found by </w:t>
      </w:r>
      <w:r w:rsidR="00DC4021">
        <w:rPr>
          <w:rFonts w:ascii="Microsoft Sans Serif" w:eastAsia="Microsoft Sans Serif" w:hAnsi="Microsoft Sans Serif" w:cs="Microsoft Sans Serif"/>
          <w:sz w:val="24"/>
        </w:rPr>
        <w:t>follow</w:t>
      </w:r>
      <w:r>
        <w:rPr>
          <w:rFonts w:ascii="Microsoft Sans Serif" w:eastAsia="Microsoft Sans Serif" w:hAnsi="Microsoft Sans Serif" w:cs="Microsoft Sans Serif"/>
          <w:sz w:val="24"/>
        </w:rPr>
        <w:t xml:space="preserve">ing the Risk Management link at </w:t>
      </w:r>
      <w:bookmarkStart w:id="1" w:name="_Hlk511064544"/>
      <w:r>
        <w:fldChar w:fldCharType="begin"/>
      </w:r>
      <w:r>
        <w:instrText xml:space="preserve"> HYPERLINK "http://www.sadlersports.com/" \h </w:instrText>
      </w:r>
      <w:r>
        <w:fldChar w:fldCharType="separate"/>
      </w:r>
      <w:r>
        <w:rPr>
          <w:rFonts w:ascii="Microsoft Sans Serif" w:eastAsia="Microsoft Sans Serif" w:hAnsi="Microsoft Sans Serif" w:cs="Microsoft Sans Serif"/>
          <w:color w:val="0A31FF"/>
          <w:sz w:val="24"/>
          <w:u w:val="single" w:color="0A31FF"/>
        </w:rPr>
        <w:t>www.sadlersports.com</w:t>
      </w:r>
      <w:r>
        <w:rPr>
          <w:rFonts w:ascii="Microsoft Sans Serif" w:eastAsia="Microsoft Sans Serif" w:hAnsi="Microsoft Sans Serif" w:cs="Microsoft Sans Serif"/>
          <w:color w:val="0A31FF"/>
          <w:sz w:val="24"/>
          <w:u w:val="single" w:color="0A31FF"/>
        </w:rPr>
        <w:fldChar w:fldCharType="end"/>
      </w:r>
      <w:bookmarkEnd w:id="1"/>
      <w:r>
        <w:fldChar w:fldCharType="begin"/>
      </w:r>
      <w:r>
        <w:instrText xml:space="preserve"> HYPERLINK "http://www.sadlersports.com/" \h </w:instrText>
      </w:r>
      <w:r>
        <w:fldChar w:fldCharType="separate"/>
      </w:r>
      <w:r>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fldChar w:fldCharType="end"/>
      </w:r>
      <w:hyperlink r:id="rId6">
        <w:r>
          <w:rPr>
            <w:rFonts w:ascii="Microsoft Sans Serif" w:eastAsia="Microsoft Sans Serif" w:hAnsi="Microsoft Sans Serif" w:cs="Microsoft Sans Serif"/>
            <w:sz w:val="24"/>
          </w:rPr>
          <w:t xml:space="preserve"> </w:t>
        </w:r>
      </w:hyperlink>
    </w:p>
    <w:p w14:paraId="12E920D0" w14:textId="77777777" w:rsidR="00272BD7" w:rsidRDefault="002F0AB2">
      <w:pPr>
        <w:spacing w:after="0"/>
        <w:ind w:left="120"/>
      </w:pPr>
      <w:r>
        <w:rPr>
          <w:rFonts w:ascii="Times New Roman" w:eastAsia="Times New Roman" w:hAnsi="Times New Roman" w:cs="Times New Roman"/>
        </w:rPr>
        <w:t xml:space="preserve"> </w:t>
      </w:r>
    </w:p>
    <w:p w14:paraId="149C7E71"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The undersigned signature attests to the fact that the football team and/or cheer </w:t>
      </w:r>
      <w:r w:rsidR="00DC4021">
        <w:rPr>
          <w:rFonts w:ascii="Microsoft Sans Serif" w:eastAsia="Microsoft Sans Serif" w:hAnsi="Microsoft Sans Serif" w:cs="Microsoft Sans Serif"/>
          <w:sz w:val="24"/>
        </w:rPr>
        <w:t>team</w:t>
      </w:r>
      <w:r>
        <w:rPr>
          <w:rFonts w:ascii="Microsoft Sans Serif" w:eastAsia="Microsoft Sans Serif" w:hAnsi="Microsoft Sans Serif" w:cs="Microsoft Sans Serif"/>
          <w:sz w:val="24"/>
        </w:rPr>
        <w:t xml:space="preserve"> will not transport players in 15 passenger vans either on trips to, from, or during</w:t>
      </w:r>
      <w:r w:rsidR="00DC4021">
        <w:rPr>
          <w:rFonts w:ascii="Microsoft Sans Serif" w:eastAsia="Microsoft Sans Serif" w:hAnsi="Microsoft Sans Serif" w:cs="Microsoft Sans Serif"/>
          <w:sz w:val="24"/>
        </w:rPr>
        <w:t xml:space="preserve"> any</w:t>
      </w:r>
      <w:r>
        <w:rPr>
          <w:rFonts w:ascii="Microsoft Sans Serif" w:eastAsia="Microsoft Sans Serif" w:hAnsi="Microsoft Sans Serif" w:cs="Microsoft Sans Serif"/>
          <w:sz w:val="24"/>
        </w:rPr>
        <w:t xml:space="preserve"> regional or national c</w:t>
      </w:r>
      <w:r w:rsidR="00DC4021">
        <w:rPr>
          <w:rFonts w:ascii="Microsoft Sans Serif" w:eastAsia="Microsoft Sans Serif" w:hAnsi="Microsoft Sans Serif" w:cs="Microsoft Sans Serif"/>
          <w:sz w:val="24"/>
        </w:rPr>
        <w:t>ompetition/event</w:t>
      </w:r>
      <w:r>
        <w:rPr>
          <w:rFonts w:ascii="Microsoft Sans Serif" w:eastAsia="Microsoft Sans Serif" w:hAnsi="Microsoft Sans Serif" w:cs="Microsoft Sans Serif"/>
          <w:sz w:val="24"/>
        </w:rPr>
        <w:t xml:space="preserve">. </w:t>
      </w:r>
    </w:p>
    <w:p w14:paraId="52AB7557" w14:textId="77777777" w:rsidR="00272BD7" w:rsidRDefault="002F0AB2">
      <w:pPr>
        <w:spacing w:after="31" w:line="221" w:lineRule="auto"/>
        <w:ind w:left="120" w:right="10905"/>
      </w:pPr>
      <w:r>
        <w:rPr>
          <w:rFonts w:ascii="Microsoft Sans Serif" w:eastAsia="Microsoft Sans Serif" w:hAnsi="Microsoft Sans Serif" w:cs="Microsoft Sans Serif"/>
          <w:sz w:val="24"/>
        </w:rPr>
        <w:t xml:space="preserve"> </w:t>
      </w:r>
      <w:r>
        <w:rPr>
          <w:rFonts w:ascii="Times New Roman" w:eastAsia="Times New Roman" w:hAnsi="Times New Roman" w:cs="Times New Roman"/>
        </w:rPr>
        <w:t xml:space="preserve"> </w:t>
      </w:r>
    </w:p>
    <w:p w14:paraId="16C15E9A" w14:textId="77777777" w:rsidR="00272BD7" w:rsidRDefault="002F0AB2">
      <w:pPr>
        <w:spacing w:after="0" w:line="247" w:lineRule="auto"/>
        <w:ind w:left="130" w:right="48" w:hanging="10"/>
        <w:jc w:val="both"/>
      </w:pPr>
      <w:r>
        <w:rPr>
          <w:rFonts w:ascii="Microsoft Sans Serif" w:eastAsia="Microsoft Sans Serif" w:hAnsi="Microsoft Sans Serif" w:cs="Microsoft Sans Serif"/>
          <w:sz w:val="24"/>
        </w:rPr>
        <w:t xml:space="preserve">Attestation And Signature </w:t>
      </w:r>
    </w:p>
    <w:p w14:paraId="1357052D" w14:textId="77777777" w:rsidR="00272BD7" w:rsidRDefault="002F0AB2">
      <w:pPr>
        <w:spacing w:after="0"/>
        <w:ind w:left="120"/>
      </w:pPr>
      <w:r>
        <w:rPr>
          <w:rFonts w:ascii="Times New Roman" w:eastAsia="Times New Roman" w:hAnsi="Times New Roman" w:cs="Times New Roman"/>
        </w:rPr>
        <w:t xml:space="preserve"> </w:t>
      </w:r>
    </w:p>
    <w:p w14:paraId="0C6E50EA" w14:textId="77777777" w:rsidR="00272BD7" w:rsidRDefault="002F0AB2">
      <w:pPr>
        <w:spacing w:after="0" w:line="247" w:lineRule="auto"/>
        <w:ind w:left="939" w:right="48" w:hanging="10"/>
        <w:jc w:val="both"/>
      </w:pPr>
      <w:r>
        <w:rPr>
          <w:rFonts w:ascii="Microsoft Sans Serif" w:eastAsia="Microsoft Sans Serif" w:hAnsi="Microsoft Sans Serif" w:cs="Microsoft Sans Serif"/>
          <w:sz w:val="24"/>
        </w:rPr>
        <w:t xml:space="preserve">The undersigned </w:t>
      </w:r>
      <w:r w:rsidR="00B2119A">
        <w:rPr>
          <w:rFonts w:ascii="Microsoft Sans Serif" w:eastAsia="Microsoft Sans Serif" w:hAnsi="Microsoft Sans Serif" w:cs="Microsoft Sans Serif"/>
          <w:sz w:val="24"/>
        </w:rPr>
        <w:t xml:space="preserve">&amp; </w:t>
      </w:r>
      <w:r>
        <w:rPr>
          <w:rFonts w:ascii="Microsoft Sans Serif" w:eastAsia="Microsoft Sans Serif" w:hAnsi="Microsoft Sans Serif" w:cs="Microsoft Sans Serif"/>
          <w:sz w:val="24"/>
        </w:rPr>
        <w:t xml:space="preserve">authorized representative on behalf of the football team </w:t>
      </w:r>
      <w:r w:rsidR="00A93E24">
        <w:rPr>
          <w:rFonts w:ascii="Microsoft Sans Serif" w:eastAsia="Microsoft Sans Serif" w:hAnsi="Microsoft Sans Serif" w:cs="Microsoft Sans Serif"/>
          <w:sz w:val="24"/>
        </w:rPr>
        <w:t>and/</w:t>
      </w:r>
      <w:r>
        <w:rPr>
          <w:rFonts w:ascii="Microsoft Sans Serif" w:eastAsia="Microsoft Sans Serif" w:hAnsi="Microsoft Sans Serif" w:cs="Microsoft Sans Serif"/>
          <w:sz w:val="24"/>
        </w:rPr>
        <w:t xml:space="preserve">or cheer </w:t>
      </w:r>
      <w:r w:rsidR="00DC4021">
        <w:rPr>
          <w:rFonts w:ascii="Microsoft Sans Serif" w:eastAsia="Microsoft Sans Serif" w:hAnsi="Microsoft Sans Serif" w:cs="Microsoft Sans Serif"/>
          <w:sz w:val="24"/>
        </w:rPr>
        <w:t xml:space="preserve">team </w:t>
      </w:r>
      <w:r>
        <w:rPr>
          <w:rFonts w:ascii="Microsoft Sans Serif" w:eastAsia="Microsoft Sans Serif" w:hAnsi="Microsoft Sans Serif" w:cs="Microsoft Sans Serif"/>
          <w:sz w:val="24"/>
        </w:rPr>
        <w:t>attests that requirements one through six above have been acknowledged</w:t>
      </w:r>
      <w:r w:rsidR="00B2119A">
        <w:rPr>
          <w:rFonts w:ascii="Microsoft Sans Serif" w:eastAsia="Microsoft Sans Serif" w:hAnsi="Microsoft Sans Serif" w:cs="Microsoft Sans Serif"/>
          <w:sz w:val="24"/>
        </w:rPr>
        <w:t>. Proof Of Insurance Coverage information</w:t>
      </w:r>
      <w:r>
        <w:rPr>
          <w:rFonts w:ascii="Microsoft Sans Serif" w:eastAsia="Microsoft Sans Serif" w:hAnsi="Microsoft Sans Serif" w:cs="Microsoft Sans Serif"/>
          <w:sz w:val="24"/>
        </w:rPr>
        <w:t xml:space="preserve"> will be complied</w:t>
      </w:r>
      <w:r w:rsidR="00DC4021">
        <w:rPr>
          <w:rFonts w:ascii="Microsoft Sans Serif" w:eastAsia="Microsoft Sans Serif" w:hAnsi="Microsoft Sans Serif" w:cs="Microsoft Sans Serif"/>
          <w:sz w:val="24"/>
        </w:rPr>
        <w:t xml:space="preserve"> and submitted </w:t>
      </w:r>
      <w:r>
        <w:rPr>
          <w:rFonts w:ascii="Microsoft Sans Serif" w:eastAsia="Microsoft Sans Serif" w:hAnsi="Microsoft Sans Serif" w:cs="Microsoft Sans Serif"/>
          <w:sz w:val="24"/>
        </w:rPr>
        <w:t xml:space="preserve"> to </w:t>
      </w:r>
      <w:r w:rsidR="00DC4021">
        <w:rPr>
          <w:rFonts w:ascii="Microsoft Sans Serif" w:eastAsia="Microsoft Sans Serif" w:hAnsi="Microsoft Sans Serif" w:cs="Microsoft Sans Serif"/>
          <w:sz w:val="24"/>
        </w:rPr>
        <w:t>VSFL administration prior to</w:t>
      </w:r>
      <w:r>
        <w:rPr>
          <w:rFonts w:ascii="Microsoft Sans Serif" w:eastAsia="Microsoft Sans Serif" w:hAnsi="Microsoft Sans Serif" w:cs="Microsoft Sans Serif"/>
          <w:sz w:val="24"/>
        </w:rPr>
        <w:t xml:space="preserve"> regional or national c</w:t>
      </w:r>
      <w:r w:rsidR="00A93E24">
        <w:rPr>
          <w:rFonts w:ascii="Microsoft Sans Serif" w:eastAsia="Microsoft Sans Serif" w:hAnsi="Microsoft Sans Serif" w:cs="Microsoft Sans Serif"/>
          <w:sz w:val="24"/>
        </w:rPr>
        <w:t>ompetition</w:t>
      </w:r>
      <w:r>
        <w:rPr>
          <w:rFonts w:ascii="Microsoft Sans Serif" w:eastAsia="Microsoft Sans Serif" w:hAnsi="Microsoft Sans Serif" w:cs="Microsoft Sans Serif"/>
          <w:sz w:val="24"/>
        </w:rPr>
        <w:t xml:space="preserve">. </w:t>
      </w:r>
    </w:p>
    <w:p w14:paraId="7F22D202" w14:textId="77777777" w:rsidR="00272BD7" w:rsidRDefault="002F0AB2">
      <w:pPr>
        <w:spacing w:after="0"/>
        <w:ind w:left="120"/>
      </w:pPr>
      <w:r>
        <w:rPr>
          <w:rFonts w:ascii="Times New Roman" w:eastAsia="Times New Roman" w:hAnsi="Times New Roman" w:cs="Times New Roman"/>
          <w:sz w:val="26"/>
        </w:rPr>
        <w:t xml:space="preserve"> </w:t>
      </w:r>
    </w:p>
    <w:p w14:paraId="75DF8EFC" w14:textId="77777777" w:rsidR="00272BD7" w:rsidRDefault="002F0AB2">
      <w:pPr>
        <w:tabs>
          <w:tab w:val="center" w:pos="3104"/>
          <w:tab w:val="center" w:pos="5264"/>
        </w:tabs>
        <w:spacing w:after="0" w:line="247" w:lineRule="auto"/>
      </w:pPr>
      <w:r>
        <w:tab/>
      </w:r>
      <w:r>
        <w:rPr>
          <w:rFonts w:ascii="Microsoft Sans Serif" w:eastAsia="Microsoft Sans Serif" w:hAnsi="Microsoft Sans Serif" w:cs="Microsoft Sans Serif"/>
          <w:sz w:val="24"/>
        </w:rPr>
        <w:t xml:space="preserve">Date:   </w:t>
      </w:r>
      <w:r>
        <w:rPr>
          <w:noProof/>
        </w:rPr>
        <mc:AlternateContent>
          <mc:Choice Requires="wpg">
            <w:drawing>
              <wp:inline distT="0" distB="0" distL="0" distR="0" wp14:anchorId="35A76A93" wp14:editId="72B066E9">
                <wp:extent cx="2298446" cy="7620"/>
                <wp:effectExtent l="0" t="0" r="0" b="0"/>
                <wp:docPr id="101232" name="Group 101232"/>
                <wp:cNvGraphicFramePr/>
                <a:graphic xmlns:a="http://schemas.openxmlformats.org/drawingml/2006/main">
                  <a:graphicData uri="http://schemas.microsoft.com/office/word/2010/wordprocessingGroup">
                    <wpg:wgp>
                      <wpg:cNvGrpSpPr/>
                      <wpg:grpSpPr>
                        <a:xfrm>
                          <a:off x="0" y="0"/>
                          <a:ext cx="2298446" cy="7620"/>
                          <a:chOff x="0" y="0"/>
                          <a:chExt cx="2298446" cy="7620"/>
                        </a:xfrm>
                      </wpg:grpSpPr>
                      <wps:wsp>
                        <wps:cNvPr id="132295" name="Shape 132295"/>
                        <wps:cNvSpPr/>
                        <wps:spPr>
                          <a:xfrm>
                            <a:off x="0" y="0"/>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32" style="width:180.98pt;height:0.599976pt;mso-position-horizontal-relative:char;mso-position-vertical-relative:line" coordsize="22984,76">
                <v:shape id="Shape 132296" style="position:absolute;width:22984;height:91;left:0;top:0;" coordsize="2298446,9144" path="m0,0l2298446,0l2298446,9144l0,9144l0,0">
                  <v:stroke weight="0pt" endcap="flat" joinstyle="miter" miterlimit="10" on="false" color="#000000" opacity="0"/>
                  <v:fill on="true" color="#000000"/>
                </v:shape>
              </v:group>
            </w:pict>
          </mc:Fallback>
        </mc:AlternateConten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t xml:space="preserve"> </w:t>
      </w:r>
    </w:p>
    <w:p w14:paraId="1C7D47EB" w14:textId="77777777" w:rsidR="00272BD7" w:rsidRDefault="002F0AB2">
      <w:pPr>
        <w:spacing w:after="115"/>
        <w:ind w:left="120"/>
      </w:pPr>
      <w:r>
        <w:rPr>
          <w:rFonts w:ascii="Times New Roman" w:eastAsia="Times New Roman" w:hAnsi="Times New Roman" w:cs="Times New Roman"/>
          <w:sz w:val="19"/>
        </w:rPr>
        <w:t xml:space="preserve"> </w:t>
      </w:r>
    </w:p>
    <w:p w14:paraId="0D3CCB48" w14:textId="77777777" w:rsidR="00272BD7" w:rsidRDefault="002F0AB2">
      <w:pPr>
        <w:tabs>
          <w:tab w:val="center" w:pos="3103"/>
          <w:tab w:val="center" w:pos="11025"/>
        </w:tabs>
        <w:spacing w:after="0" w:line="247" w:lineRule="auto"/>
      </w:pPr>
      <w:r>
        <w:tab/>
      </w:r>
      <w:r>
        <w:rPr>
          <w:rFonts w:ascii="Microsoft Sans Serif" w:eastAsia="Microsoft Sans Serif" w:hAnsi="Microsoft Sans Serif" w:cs="Microsoft Sans Serif"/>
          <w:sz w:val="24"/>
        </w:rPr>
        <w:t xml:space="preserve">Name of Football Team </w:t>
      </w:r>
      <w:r w:rsidR="00A93E24">
        <w:rPr>
          <w:rFonts w:ascii="Microsoft Sans Serif" w:eastAsia="Microsoft Sans Serif" w:hAnsi="Microsoft Sans Serif" w:cs="Microsoft Sans Serif"/>
          <w:sz w:val="24"/>
        </w:rPr>
        <w:t>and/</w:t>
      </w:r>
      <w:r>
        <w:rPr>
          <w:rFonts w:ascii="Microsoft Sans Serif" w:eastAsia="Microsoft Sans Serif" w:hAnsi="Microsoft Sans Serif" w:cs="Microsoft Sans Serif"/>
          <w:sz w:val="24"/>
        </w:rPr>
        <w:t xml:space="preserve">or Cheer Squad:  </w:t>
      </w:r>
      <w:r>
        <w:rPr>
          <w:rFonts w:ascii="Microsoft Sans Serif" w:eastAsia="Microsoft Sans Serif" w:hAnsi="Microsoft Sans Serif" w:cs="Microsoft Sans Serif"/>
          <w:sz w:val="24"/>
          <w:u w:val="single" w:color="000000"/>
        </w:rPr>
        <w:t xml:space="preserve">  </w:t>
      </w:r>
      <w:r>
        <w:rPr>
          <w:rFonts w:ascii="Microsoft Sans Serif" w:eastAsia="Microsoft Sans Serif" w:hAnsi="Microsoft Sans Serif" w:cs="Microsoft Sans Serif"/>
          <w:sz w:val="24"/>
          <w:u w:val="single" w:color="000000"/>
        </w:rPr>
        <w:tab/>
      </w:r>
      <w:r>
        <w:rPr>
          <w:rFonts w:ascii="Microsoft Sans Serif" w:eastAsia="Microsoft Sans Serif" w:hAnsi="Microsoft Sans Serif" w:cs="Microsoft Sans Serif"/>
          <w:sz w:val="24"/>
        </w:rPr>
        <w:t xml:space="preserve"> </w:t>
      </w:r>
    </w:p>
    <w:p w14:paraId="704F3284" w14:textId="77777777" w:rsidR="00272BD7" w:rsidRDefault="002F0AB2">
      <w:pPr>
        <w:spacing w:after="115"/>
        <w:ind w:left="120"/>
      </w:pPr>
      <w:r>
        <w:rPr>
          <w:rFonts w:ascii="Times New Roman" w:eastAsia="Times New Roman" w:hAnsi="Times New Roman" w:cs="Times New Roman"/>
          <w:sz w:val="19"/>
        </w:rPr>
        <w:t xml:space="preserve"> </w:t>
      </w:r>
    </w:p>
    <w:p w14:paraId="2951D5FC" w14:textId="77777777" w:rsidR="00272BD7" w:rsidRDefault="002F0AB2">
      <w:pPr>
        <w:tabs>
          <w:tab w:val="center" w:pos="2875"/>
          <w:tab w:val="center" w:pos="11025"/>
        </w:tabs>
        <w:spacing w:after="0" w:line="247" w:lineRule="auto"/>
      </w:pPr>
      <w:r>
        <w:tab/>
      </w:r>
      <w:r>
        <w:rPr>
          <w:rFonts w:ascii="Microsoft Sans Serif" w:eastAsia="Microsoft Sans Serif" w:hAnsi="Microsoft Sans Serif" w:cs="Microsoft Sans Serif"/>
          <w:sz w:val="24"/>
        </w:rPr>
        <w:t xml:space="preserve">Name of Authorized Representative:  </w:t>
      </w:r>
      <w:r>
        <w:rPr>
          <w:rFonts w:ascii="Microsoft Sans Serif" w:eastAsia="Microsoft Sans Serif" w:hAnsi="Microsoft Sans Serif" w:cs="Microsoft Sans Serif"/>
          <w:sz w:val="24"/>
          <w:u w:val="single" w:color="000000"/>
        </w:rPr>
        <w:t xml:space="preserve">  </w:t>
      </w:r>
      <w:r>
        <w:rPr>
          <w:rFonts w:ascii="Microsoft Sans Serif" w:eastAsia="Microsoft Sans Serif" w:hAnsi="Microsoft Sans Serif" w:cs="Microsoft Sans Serif"/>
          <w:sz w:val="24"/>
          <w:u w:val="single" w:color="000000"/>
        </w:rPr>
        <w:tab/>
      </w:r>
      <w:r>
        <w:rPr>
          <w:rFonts w:ascii="Microsoft Sans Serif" w:eastAsia="Microsoft Sans Serif" w:hAnsi="Microsoft Sans Serif" w:cs="Microsoft Sans Serif"/>
          <w:sz w:val="24"/>
        </w:rPr>
        <w:t xml:space="preserve"> </w:t>
      </w:r>
    </w:p>
    <w:p w14:paraId="438AEAE8" w14:textId="77777777" w:rsidR="00272BD7" w:rsidRDefault="002F0AB2">
      <w:pPr>
        <w:spacing w:after="115"/>
        <w:ind w:left="120"/>
      </w:pPr>
      <w:r>
        <w:rPr>
          <w:rFonts w:ascii="Times New Roman" w:eastAsia="Times New Roman" w:hAnsi="Times New Roman" w:cs="Times New Roman"/>
          <w:sz w:val="19"/>
        </w:rPr>
        <w:t xml:space="preserve"> </w:t>
      </w:r>
    </w:p>
    <w:p w14:paraId="43628F43" w14:textId="77777777" w:rsidR="00272BD7" w:rsidRDefault="002F0AB2">
      <w:pPr>
        <w:tabs>
          <w:tab w:val="center" w:pos="2783"/>
          <w:tab w:val="center" w:pos="11025"/>
        </w:tabs>
        <w:spacing w:after="0" w:line="247" w:lineRule="auto"/>
      </w:pPr>
      <w:r>
        <w:tab/>
      </w:r>
      <w:r>
        <w:rPr>
          <w:rFonts w:ascii="Microsoft Sans Serif" w:eastAsia="Microsoft Sans Serif" w:hAnsi="Microsoft Sans Serif" w:cs="Microsoft Sans Serif"/>
          <w:sz w:val="24"/>
        </w:rPr>
        <w:t xml:space="preserve">Title of Authorized Representative:  </w:t>
      </w:r>
      <w:r>
        <w:rPr>
          <w:rFonts w:ascii="Microsoft Sans Serif" w:eastAsia="Microsoft Sans Serif" w:hAnsi="Microsoft Sans Serif" w:cs="Microsoft Sans Serif"/>
          <w:sz w:val="24"/>
          <w:u w:val="single" w:color="000000"/>
        </w:rPr>
        <w:t xml:space="preserve">  </w:t>
      </w:r>
      <w:r>
        <w:rPr>
          <w:rFonts w:ascii="Microsoft Sans Serif" w:eastAsia="Microsoft Sans Serif" w:hAnsi="Microsoft Sans Serif" w:cs="Microsoft Sans Serif"/>
          <w:sz w:val="24"/>
          <w:u w:val="single" w:color="000000"/>
        </w:rPr>
        <w:tab/>
      </w:r>
      <w:r>
        <w:rPr>
          <w:rFonts w:ascii="Microsoft Sans Serif" w:eastAsia="Microsoft Sans Serif" w:hAnsi="Microsoft Sans Serif" w:cs="Microsoft Sans Serif"/>
          <w:sz w:val="24"/>
        </w:rPr>
        <w:t xml:space="preserve"> </w:t>
      </w:r>
    </w:p>
    <w:p w14:paraId="371ED408" w14:textId="77777777" w:rsidR="00272BD7" w:rsidRDefault="002F0AB2">
      <w:pPr>
        <w:spacing w:after="115"/>
        <w:ind w:left="120"/>
      </w:pPr>
      <w:r>
        <w:rPr>
          <w:rFonts w:ascii="Times New Roman" w:eastAsia="Times New Roman" w:hAnsi="Times New Roman" w:cs="Times New Roman"/>
          <w:sz w:val="19"/>
        </w:rPr>
        <w:t xml:space="preserve"> </w:t>
      </w:r>
    </w:p>
    <w:p w14:paraId="34B916D1" w14:textId="77777777" w:rsidR="00272BD7" w:rsidRDefault="002F0AB2">
      <w:pPr>
        <w:tabs>
          <w:tab w:val="center" w:pos="3068"/>
          <w:tab w:val="center" w:pos="11025"/>
        </w:tabs>
        <w:spacing w:after="0" w:line="247" w:lineRule="auto"/>
      </w:pPr>
      <w:r>
        <w:tab/>
      </w:r>
      <w:r>
        <w:rPr>
          <w:rFonts w:ascii="Microsoft Sans Serif" w:eastAsia="Microsoft Sans Serif" w:hAnsi="Microsoft Sans Serif" w:cs="Microsoft Sans Serif"/>
          <w:sz w:val="24"/>
        </w:rPr>
        <w:t xml:space="preserve">Signature of Authorized Representative:  </w:t>
      </w:r>
      <w:r>
        <w:rPr>
          <w:rFonts w:ascii="Microsoft Sans Serif" w:eastAsia="Microsoft Sans Serif" w:hAnsi="Microsoft Sans Serif" w:cs="Microsoft Sans Serif"/>
          <w:sz w:val="24"/>
          <w:u w:val="single" w:color="000000"/>
        </w:rPr>
        <w:t xml:space="preserve">  </w:t>
      </w:r>
      <w:r>
        <w:rPr>
          <w:rFonts w:ascii="Microsoft Sans Serif" w:eastAsia="Microsoft Sans Serif" w:hAnsi="Microsoft Sans Serif" w:cs="Microsoft Sans Serif"/>
          <w:sz w:val="24"/>
          <w:u w:val="single" w:color="000000"/>
        </w:rPr>
        <w:tab/>
      </w:r>
      <w:r>
        <w:rPr>
          <w:rFonts w:ascii="Microsoft Sans Serif" w:eastAsia="Microsoft Sans Serif" w:hAnsi="Microsoft Sans Serif" w:cs="Microsoft Sans Serif"/>
          <w:sz w:val="24"/>
        </w:rPr>
        <w:t xml:space="preserve"> </w:t>
      </w:r>
    </w:p>
    <w:p w14:paraId="3BAD1695" w14:textId="77777777" w:rsidR="00272BD7" w:rsidRDefault="002F0AB2">
      <w:pPr>
        <w:spacing w:after="0"/>
        <w:ind w:left="120"/>
      </w:pPr>
      <w:r>
        <w:rPr>
          <w:rFonts w:ascii="Times New Roman" w:eastAsia="Times New Roman" w:hAnsi="Times New Roman" w:cs="Times New Roman"/>
          <w:sz w:val="20"/>
        </w:rPr>
        <w:t xml:space="preserve"> </w:t>
      </w:r>
    </w:p>
    <w:p w14:paraId="7A4836FB" w14:textId="77777777" w:rsidR="00272BD7" w:rsidRDefault="002F0AB2">
      <w:pPr>
        <w:spacing w:after="0"/>
        <w:ind w:left="120"/>
      </w:pPr>
      <w:r>
        <w:rPr>
          <w:rFonts w:ascii="Times New Roman" w:eastAsia="Times New Roman" w:hAnsi="Times New Roman" w:cs="Times New Roman"/>
          <w:sz w:val="26"/>
        </w:rPr>
        <w:t xml:space="preserve"> </w:t>
      </w:r>
    </w:p>
    <w:p w14:paraId="3F7227C1" w14:textId="76DEE6CA" w:rsidR="00272BD7" w:rsidRDefault="00315847">
      <w:pPr>
        <w:spacing w:after="89"/>
        <w:ind w:right="569"/>
        <w:jc w:val="right"/>
      </w:pPr>
      <w:r>
        <w:rPr>
          <w:rFonts w:ascii="Times New Roman" w:eastAsia="Times New Roman" w:hAnsi="Times New Roman" w:cs="Times New Roman"/>
          <w:sz w:val="19"/>
        </w:rPr>
        <w:t>Viral Sports Football League</w:t>
      </w:r>
      <w:r w:rsidR="002F0AB2">
        <w:rPr>
          <w:rFonts w:ascii="Times New Roman" w:eastAsia="Times New Roman" w:hAnsi="Times New Roman" w:cs="Times New Roman"/>
          <w:sz w:val="19"/>
        </w:rPr>
        <w:t>. All Rights Reserve</w:t>
      </w:r>
    </w:p>
    <w:p w14:paraId="196BF899" w14:textId="77777777" w:rsidR="00272BD7" w:rsidRDefault="002F0AB2">
      <w:pPr>
        <w:spacing w:after="0"/>
        <w:ind w:left="120"/>
      </w:pPr>
      <w:r>
        <w:rPr>
          <w:rFonts w:ascii="Times New Roman" w:eastAsia="Times New Roman" w:hAnsi="Times New Roman" w:cs="Times New Roman"/>
          <w:sz w:val="24"/>
        </w:rPr>
        <w:lastRenderedPageBreak/>
        <w:t xml:space="preserve"> </w:t>
      </w:r>
    </w:p>
    <w:p w14:paraId="5E2CC51F" w14:textId="77777777" w:rsidR="00272BD7" w:rsidRDefault="002F0AB2">
      <w:pPr>
        <w:spacing w:after="0"/>
        <w:ind w:left="120"/>
      </w:pPr>
      <w:r>
        <w:rPr>
          <w:rFonts w:ascii="Times New Roman" w:eastAsia="Times New Roman" w:hAnsi="Times New Roman" w:cs="Times New Roman"/>
          <w:sz w:val="20"/>
        </w:rPr>
        <w:t xml:space="preserve"> </w:t>
      </w:r>
    </w:p>
    <w:p w14:paraId="7693114C" w14:textId="77777777" w:rsidR="00272BD7" w:rsidRDefault="002F0AB2">
      <w:pPr>
        <w:spacing w:after="231"/>
        <w:ind w:right="9654"/>
      </w:pPr>
      <w:r>
        <w:rPr>
          <w:rFonts w:ascii="Times New Roman" w:eastAsia="Times New Roman" w:hAnsi="Times New Roman" w:cs="Times New Roman"/>
          <w:sz w:val="18"/>
        </w:rPr>
        <w:t xml:space="preserve"> </w:t>
      </w:r>
    </w:p>
    <w:p w14:paraId="030B850D" w14:textId="77777777" w:rsidR="00272BD7" w:rsidRDefault="00B2119A" w:rsidP="00B2119A">
      <w:pPr>
        <w:spacing w:after="0" w:line="238" w:lineRule="auto"/>
        <w:ind w:left="274" w:firstLine="454"/>
        <w:jc w:val="center"/>
      </w:pPr>
      <w:r>
        <w:rPr>
          <w:rFonts w:ascii="Times New Roman" w:eastAsia="Times New Roman" w:hAnsi="Times New Roman" w:cs="Times New Roman"/>
          <w:b/>
          <w:noProof/>
          <w:sz w:val="32"/>
        </w:rPr>
        <w:drawing>
          <wp:inline distT="0" distB="0" distL="0" distR="0" wp14:anchorId="7468ECDB" wp14:editId="78538345">
            <wp:extent cx="10858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5">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r>
        <w:rPr>
          <w:rFonts w:ascii="Times New Roman" w:eastAsia="Times New Roman" w:hAnsi="Times New Roman" w:cs="Times New Roman"/>
          <w:b/>
          <w:sz w:val="40"/>
        </w:rPr>
        <w:t>VSFL</w:t>
      </w:r>
      <w:r w:rsidR="002F0AB2">
        <w:rPr>
          <w:rFonts w:ascii="Times New Roman" w:eastAsia="Times New Roman" w:hAnsi="Times New Roman" w:cs="Times New Roman"/>
          <w:b/>
          <w:sz w:val="40"/>
        </w:rPr>
        <w:t xml:space="preserve"> Insurance Coverage Checkli</w:t>
      </w:r>
      <w:r>
        <w:rPr>
          <w:rFonts w:ascii="Times New Roman" w:eastAsia="Times New Roman" w:hAnsi="Times New Roman" w:cs="Times New Roman"/>
          <w:b/>
          <w:sz w:val="40"/>
        </w:rPr>
        <w:t>st</w:t>
      </w:r>
      <w:r>
        <w:rPr>
          <w:rFonts w:ascii="Times New Roman" w:eastAsia="Times New Roman" w:hAnsi="Times New Roman" w:cs="Times New Roman"/>
          <w:b/>
          <w:noProof/>
          <w:sz w:val="32"/>
        </w:rPr>
        <w:drawing>
          <wp:inline distT="0" distB="0" distL="0" distR="0" wp14:anchorId="36DFD5B1" wp14:editId="4415C93B">
            <wp:extent cx="108585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5">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r>
        <w:rPr>
          <w:rFonts w:ascii="Times New Roman" w:eastAsia="Times New Roman" w:hAnsi="Times New Roman" w:cs="Times New Roman"/>
          <w:b/>
          <w:sz w:val="40"/>
        </w:rPr>
        <w:t xml:space="preserve">     </w:t>
      </w:r>
      <w:r w:rsidR="002F0AB2">
        <w:rPr>
          <w:rFonts w:ascii="Times New Roman" w:eastAsia="Times New Roman" w:hAnsi="Times New Roman" w:cs="Times New Roman"/>
          <w:b/>
          <w:sz w:val="40"/>
          <w:u w:val="single" w:color="000000"/>
        </w:rPr>
        <w:t>Verification of Minimum Insurance Standards</w:t>
      </w:r>
      <w:r w:rsidR="002F0AB2">
        <w:rPr>
          <w:rFonts w:ascii="Times New Roman" w:eastAsia="Times New Roman" w:hAnsi="Times New Roman" w:cs="Times New Roman"/>
          <w:b/>
          <w:sz w:val="40"/>
        </w:rPr>
        <w:t xml:space="preserve"> </w:t>
      </w:r>
    </w:p>
    <w:p w14:paraId="6BFC01B0" w14:textId="77777777" w:rsidR="00272BD7" w:rsidRDefault="002F0AB2" w:rsidP="00B2119A">
      <w:pPr>
        <w:spacing w:after="0"/>
        <w:ind w:left="274"/>
        <w:jc w:val="center"/>
      </w:pPr>
      <w:r>
        <w:rPr>
          <w:rFonts w:ascii="Times New Roman" w:eastAsia="Times New Roman" w:hAnsi="Times New Roman" w:cs="Times New Roman"/>
          <w:b/>
          <w:sz w:val="28"/>
        </w:rPr>
        <w:t xml:space="preserve">Complete When Insurance Is </w:t>
      </w:r>
      <w:r>
        <w:rPr>
          <w:rFonts w:ascii="Times New Roman" w:eastAsia="Times New Roman" w:hAnsi="Times New Roman" w:cs="Times New Roman"/>
          <w:b/>
          <w:sz w:val="28"/>
          <w:u w:val="single" w:color="000000"/>
        </w:rPr>
        <w:t xml:space="preserve">Not </w:t>
      </w:r>
      <w:r>
        <w:rPr>
          <w:rFonts w:ascii="Times New Roman" w:eastAsia="Times New Roman" w:hAnsi="Times New Roman" w:cs="Times New Roman"/>
          <w:b/>
          <w:sz w:val="28"/>
        </w:rPr>
        <w:t>Purchased Through Endorsed</w:t>
      </w:r>
      <w:r>
        <w:rPr>
          <w:rFonts w:ascii="Times New Roman" w:eastAsia="Times New Roman" w:hAnsi="Times New Roman" w:cs="Times New Roman"/>
          <w:sz w:val="28"/>
        </w:rPr>
        <w:t xml:space="preserve"> </w:t>
      </w:r>
    </w:p>
    <w:p w14:paraId="3DD99F19" w14:textId="77777777" w:rsidR="00272BD7" w:rsidRDefault="00B2119A">
      <w:pPr>
        <w:spacing w:after="0"/>
        <w:ind w:left="154"/>
        <w:jc w:val="center"/>
      </w:pPr>
      <w:r>
        <w:rPr>
          <w:rFonts w:ascii="Times New Roman" w:eastAsia="Times New Roman" w:hAnsi="Times New Roman" w:cs="Times New Roman"/>
          <w:b/>
          <w:sz w:val="28"/>
        </w:rPr>
        <w:t>VSFL</w:t>
      </w:r>
      <w:r w:rsidR="002F0AB2">
        <w:rPr>
          <w:rFonts w:ascii="Times New Roman" w:eastAsia="Times New Roman" w:hAnsi="Times New Roman" w:cs="Times New Roman"/>
          <w:b/>
          <w:sz w:val="28"/>
        </w:rPr>
        <w:t xml:space="preserve"> Insurance Plan</w:t>
      </w:r>
      <w:r w:rsidR="002F0AB2">
        <w:rPr>
          <w:rFonts w:ascii="Times New Roman" w:eastAsia="Times New Roman" w:hAnsi="Times New Roman" w:cs="Times New Roman"/>
          <w:sz w:val="28"/>
        </w:rPr>
        <w:t xml:space="preserve"> </w:t>
      </w:r>
    </w:p>
    <w:p w14:paraId="60B94AB0" w14:textId="77777777" w:rsidR="00272BD7" w:rsidRDefault="002F0AB2">
      <w:pPr>
        <w:spacing w:after="48"/>
      </w:pPr>
      <w:r>
        <w:rPr>
          <w:rFonts w:ascii="Times New Roman" w:eastAsia="Times New Roman" w:hAnsi="Times New Roman" w:cs="Times New Roman"/>
          <w:sz w:val="18"/>
        </w:rPr>
        <w:t xml:space="preserve"> </w:t>
      </w:r>
    </w:p>
    <w:p w14:paraId="3F731C27" w14:textId="77777777" w:rsidR="00272BD7" w:rsidRDefault="002F0AB2">
      <w:pPr>
        <w:spacing w:after="0" w:line="239" w:lineRule="auto"/>
        <w:ind w:left="223"/>
      </w:pPr>
      <w:r>
        <w:rPr>
          <w:rFonts w:ascii="Tahoma" w:eastAsia="Tahoma" w:hAnsi="Tahoma" w:cs="Tahoma"/>
          <w:sz w:val="24"/>
        </w:rPr>
        <w:t xml:space="preserve">The officially endorsed insurance plan for </w:t>
      </w:r>
      <w:r w:rsidR="00D812D2">
        <w:rPr>
          <w:rFonts w:ascii="Tahoma" w:eastAsia="Tahoma" w:hAnsi="Tahoma" w:cs="Tahoma"/>
          <w:sz w:val="24"/>
        </w:rPr>
        <w:t>the VSFL</w:t>
      </w:r>
      <w:r>
        <w:rPr>
          <w:rFonts w:ascii="Tahoma" w:eastAsia="Tahoma" w:hAnsi="Tahoma" w:cs="Tahoma"/>
          <w:sz w:val="24"/>
        </w:rPr>
        <w:t xml:space="preserve"> meets all of the critical minimum standards that are indicated below for the protection of your youth, administrators, and volunteers.  Before buying your insurance from another source, you should submit this checklist to your agent to verify 100% compliance with these critical minimum standards. This checklist is two (2) pages. </w:t>
      </w:r>
    </w:p>
    <w:p w14:paraId="3E0BD252" w14:textId="77777777" w:rsidR="00272BD7" w:rsidRDefault="002F0AB2">
      <w:pPr>
        <w:spacing w:after="193"/>
      </w:pPr>
      <w:r>
        <w:rPr>
          <w:rFonts w:ascii="Times New Roman" w:eastAsia="Times New Roman" w:hAnsi="Times New Roman" w:cs="Times New Roman"/>
          <w:sz w:val="18"/>
        </w:rPr>
        <w:t xml:space="preserve"> </w:t>
      </w:r>
    </w:p>
    <w:p w14:paraId="66905892" w14:textId="77777777" w:rsidR="00272BD7" w:rsidRDefault="002F0AB2">
      <w:pPr>
        <w:tabs>
          <w:tab w:val="center" w:pos="5622"/>
        </w:tabs>
        <w:spacing w:after="0"/>
      </w:pPr>
      <w:r>
        <w:rPr>
          <w:rFonts w:ascii="Times New Roman" w:eastAsia="Times New Roman" w:hAnsi="Times New Roman" w:cs="Times New Roman"/>
          <w:sz w:val="6"/>
        </w:rPr>
        <w:t xml:space="preserve"> </w:t>
      </w:r>
      <w:r>
        <w:rPr>
          <w:rFonts w:ascii="Times New Roman" w:eastAsia="Times New Roman" w:hAnsi="Times New Roman" w:cs="Times New Roman"/>
          <w:sz w:val="6"/>
        </w:rPr>
        <w:tab/>
      </w:r>
      <w:r>
        <w:rPr>
          <w:rFonts w:ascii="Times New Roman" w:eastAsia="Times New Roman" w:hAnsi="Times New Roman" w:cs="Times New Roman"/>
          <w:b/>
          <w:i/>
          <w:sz w:val="36"/>
          <w:u w:val="single" w:color="000000"/>
        </w:rPr>
        <w:t>TO BE COMPLETED BY INSURANCE AGENT</w:t>
      </w:r>
      <w:r>
        <w:rPr>
          <w:rFonts w:ascii="Times New Roman" w:eastAsia="Times New Roman" w:hAnsi="Times New Roman" w:cs="Times New Roman"/>
          <w:sz w:val="36"/>
        </w:rPr>
        <w:t xml:space="preserve"> </w:t>
      </w:r>
    </w:p>
    <w:tbl>
      <w:tblPr>
        <w:tblStyle w:val="TableGrid"/>
        <w:tblW w:w="11023" w:type="dxa"/>
        <w:tblInd w:w="115" w:type="dxa"/>
        <w:tblCellMar>
          <w:top w:w="4" w:type="dxa"/>
          <w:left w:w="110" w:type="dxa"/>
          <w:bottom w:w="0" w:type="dxa"/>
          <w:right w:w="115" w:type="dxa"/>
        </w:tblCellMar>
        <w:tblLook w:val="04A0" w:firstRow="1" w:lastRow="0" w:firstColumn="1" w:lastColumn="0" w:noHBand="0" w:noVBand="1"/>
      </w:tblPr>
      <w:tblGrid>
        <w:gridCol w:w="11023"/>
      </w:tblGrid>
      <w:tr w:rsidR="00272BD7" w14:paraId="62FF4201" w14:textId="77777777">
        <w:trPr>
          <w:trHeight w:val="840"/>
        </w:trPr>
        <w:tc>
          <w:tcPr>
            <w:tcW w:w="11023" w:type="dxa"/>
            <w:tcBorders>
              <w:top w:val="single" w:sz="4" w:space="0" w:color="000000"/>
              <w:left w:val="single" w:sz="4" w:space="0" w:color="000000"/>
              <w:bottom w:val="single" w:sz="4" w:space="0" w:color="000000"/>
              <w:right w:val="single" w:sz="4" w:space="0" w:color="000000"/>
            </w:tcBorders>
          </w:tcPr>
          <w:p w14:paraId="4AA2CF80" w14:textId="77777777" w:rsidR="00272BD7" w:rsidRDefault="002F0AB2">
            <w:pPr>
              <w:spacing w:after="0"/>
            </w:pPr>
            <w:r>
              <w:rPr>
                <w:rFonts w:ascii="Times New Roman" w:eastAsia="Times New Roman" w:hAnsi="Times New Roman" w:cs="Times New Roman"/>
                <w:b/>
                <w:sz w:val="24"/>
              </w:rPr>
              <w:t>The sports organization below is requesting analysis of the sports insurance policies that are provided</w:t>
            </w:r>
            <w:r>
              <w:rPr>
                <w:rFonts w:ascii="Times New Roman" w:eastAsia="Times New Roman" w:hAnsi="Times New Roman" w:cs="Times New Roman"/>
                <w:sz w:val="24"/>
              </w:rPr>
              <w:t xml:space="preserve"> </w:t>
            </w:r>
            <w:r>
              <w:rPr>
                <w:rFonts w:ascii="Times New Roman" w:eastAsia="Times New Roman" w:hAnsi="Times New Roman" w:cs="Times New Roman"/>
                <w:b/>
                <w:sz w:val="24"/>
              </w:rPr>
              <w:t>through your insurance agency. Please complete this form, sign, and return to the sports organization indicated below.</w:t>
            </w:r>
            <w:r>
              <w:rPr>
                <w:rFonts w:ascii="Times New Roman" w:eastAsia="Times New Roman" w:hAnsi="Times New Roman" w:cs="Times New Roman"/>
                <w:sz w:val="24"/>
              </w:rPr>
              <w:t xml:space="preserve"> </w:t>
            </w:r>
          </w:p>
        </w:tc>
      </w:tr>
      <w:tr w:rsidR="00272BD7" w14:paraId="4E6D2F73" w14:textId="77777777">
        <w:trPr>
          <w:trHeight w:val="288"/>
        </w:trPr>
        <w:tc>
          <w:tcPr>
            <w:tcW w:w="11023" w:type="dxa"/>
            <w:tcBorders>
              <w:top w:val="single" w:sz="4" w:space="0" w:color="000000"/>
              <w:left w:val="single" w:sz="4" w:space="0" w:color="000000"/>
              <w:bottom w:val="single" w:sz="4" w:space="0" w:color="000000"/>
              <w:right w:val="single" w:sz="4" w:space="0" w:color="000000"/>
            </w:tcBorders>
          </w:tcPr>
          <w:p w14:paraId="75941EC4" w14:textId="77777777" w:rsidR="00272BD7" w:rsidRDefault="002F0AB2">
            <w:pPr>
              <w:spacing w:after="0"/>
            </w:pPr>
            <w:r>
              <w:rPr>
                <w:rFonts w:ascii="Arial" w:eastAsia="Arial" w:hAnsi="Arial" w:cs="Arial"/>
                <w:b/>
                <w:sz w:val="24"/>
              </w:rPr>
              <w:t>Name of Sports Organization:</w:t>
            </w:r>
            <w:r>
              <w:rPr>
                <w:rFonts w:ascii="Times New Roman" w:eastAsia="Times New Roman" w:hAnsi="Times New Roman" w:cs="Times New Roman"/>
                <w:sz w:val="24"/>
              </w:rPr>
              <w:t xml:space="preserve"> </w:t>
            </w:r>
          </w:p>
        </w:tc>
      </w:tr>
      <w:tr w:rsidR="00272BD7" w14:paraId="2FE4614F" w14:textId="77777777">
        <w:trPr>
          <w:trHeight w:val="284"/>
        </w:trPr>
        <w:tc>
          <w:tcPr>
            <w:tcW w:w="11023" w:type="dxa"/>
            <w:tcBorders>
              <w:top w:val="single" w:sz="4" w:space="0" w:color="000000"/>
              <w:left w:val="single" w:sz="4" w:space="0" w:color="000000"/>
              <w:bottom w:val="single" w:sz="4" w:space="0" w:color="000000"/>
              <w:right w:val="single" w:sz="4" w:space="0" w:color="000000"/>
            </w:tcBorders>
          </w:tcPr>
          <w:p w14:paraId="4DC23E7F" w14:textId="77777777" w:rsidR="00272BD7" w:rsidRDefault="002F0AB2">
            <w:pPr>
              <w:spacing w:after="0"/>
            </w:pPr>
            <w:r>
              <w:rPr>
                <w:rFonts w:ascii="Arial" w:eastAsia="Arial" w:hAnsi="Arial" w:cs="Arial"/>
                <w:b/>
                <w:sz w:val="24"/>
              </w:rPr>
              <w:t>Name of Insurance Agency:</w:t>
            </w:r>
            <w:r>
              <w:rPr>
                <w:rFonts w:ascii="Times New Roman" w:eastAsia="Times New Roman" w:hAnsi="Times New Roman" w:cs="Times New Roman"/>
                <w:sz w:val="24"/>
              </w:rPr>
              <w:t xml:space="preserve"> </w:t>
            </w:r>
          </w:p>
        </w:tc>
      </w:tr>
      <w:tr w:rsidR="00272BD7" w14:paraId="2FF8F1E5" w14:textId="77777777">
        <w:trPr>
          <w:trHeight w:val="288"/>
        </w:trPr>
        <w:tc>
          <w:tcPr>
            <w:tcW w:w="11023" w:type="dxa"/>
            <w:tcBorders>
              <w:top w:val="single" w:sz="4" w:space="0" w:color="000000"/>
              <w:left w:val="single" w:sz="4" w:space="0" w:color="000000"/>
              <w:bottom w:val="single" w:sz="4" w:space="0" w:color="000000"/>
              <w:right w:val="single" w:sz="4" w:space="0" w:color="000000"/>
            </w:tcBorders>
          </w:tcPr>
          <w:p w14:paraId="6775DF00" w14:textId="77777777" w:rsidR="00272BD7" w:rsidRDefault="002F0AB2">
            <w:pPr>
              <w:spacing w:after="0"/>
            </w:pPr>
            <w:r>
              <w:rPr>
                <w:rFonts w:ascii="Arial" w:eastAsia="Arial" w:hAnsi="Arial" w:cs="Arial"/>
                <w:b/>
                <w:sz w:val="24"/>
              </w:rPr>
              <w:t>Name of Insurance Agent Completing This Form:</w:t>
            </w:r>
            <w:r>
              <w:rPr>
                <w:rFonts w:ascii="Times New Roman" w:eastAsia="Times New Roman" w:hAnsi="Times New Roman" w:cs="Times New Roman"/>
                <w:sz w:val="24"/>
              </w:rPr>
              <w:t xml:space="preserve"> </w:t>
            </w:r>
          </w:p>
        </w:tc>
      </w:tr>
      <w:tr w:rsidR="00272BD7" w14:paraId="3DF7E7F6" w14:textId="77777777">
        <w:trPr>
          <w:trHeight w:val="283"/>
        </w:trPr>
        <w:tc>
          <w:tcPr>
            <w:tcW w:w="11023" w:type="dxa"/>
            <w:tcBorders>
              <w:top w:val="single" w:sz="4" w:space="0" w:color="000000"/>
              <w:left w:val="single" w:sz="4" w:space="0" w:color="000000"/>
              <w:bottom w:val="single" w:sz="4" w:space="0" w:color="000000"/>
              <w:right w:val="single" w:sz="4" w:space="0" w:color="000000"/>
            </w:tcBorders>
          </w:tcPr>
          <w:p w14:paraId="7C64B16F" w14:textId="77777777" w:rsidR="00272BD7" w:rsidRDefault="002F0AB2">
            <w:pPr>
              <w:tabs>
                <w:tab w:val="center" w:pos="5350"/>
                <w:tab w:val="center" w:pos="6697"/>
              </w:tabs>
              <w:spacing w:after="0"/>
            </w:pPr>
            <w:r>
              <w:rPr>
                <w:rFonts w:ascii="Arial" w:eastAsia="Arial" w:hAnsi="Arial" w:cs="Arial"/>
                <w:b/>
                <w:sz w:val="24"/>
              </w:rPr>
              <w:t xml:space="preserve">Phone Number of Insurance Agent:  ( </w:t>
            </w:r>
            <w:r>
              <w:rPr>
                <w:rFonts w:ascii="Arial" w:eastAsia="Arial" w:hAnsi="Arial" w:cs="Arial"/>
                <w:b/>
                <w:sz w:val="24"/>
              </w:rPr>
              <w:tab/>
              <w:t xml:space="preserve">) </w:t>
            </w:r>
            <w:r>
              <w:rPr>
                <w:rFonts w:ascii="Arial" w:eastAsia="Arial" w:hAnsi="Arial" w:cs="Arial"/>
                <w:b/>
                <w:sz w:val="24"/>
              </w:rPr>
              <w:tab/>
              <w:t>-</w:t>
            </w:r>
            <w:r>
              <w:rPr>
                <w:rFonts w:ascii="Times New Roman" w:eastAsia="Times New Roman" w:hAnsi="Times New Roman" w:cs="Times New Roman"/>
                <w:sz w:val="24"/>
              </w:rPr>
              <w:t xml:space="preserve"> </w:t>
            </w:r>
          </w:p>
        </w:tc>
      </w:tr>
      <w:tr w:rsidR="00272BD7" w14:paraId="604D41A7" w14:textId="77777777">
        <w:trPr>
          <w:trHeight w:val="288"/>
        </w:trPr>
        <w:tc>
          <w:tcPr>
            <w:tcW w:w="11023" w:type="dxa"/>
            <w:tcBorders>
              <w:top w:val="single" w:sz="4" w:space="0" w:color="000000"/>
              <w:left w:val="single" w:sz="4" w:space="0" w:color="000000"/>
              <w:bottom w:val="single" w:sz="4" w:space="0" w:color="000000"/>
              <w:right w:val="single" w:sz="4" w:space="0" w:color="000000"/>
            </w:tcBorders>
          </w:tcPr>
          <w:p w14:paraId="6A8A8CED" w14:textId="77777777" w:rsidR="00272BD7" w:rsidRDefault="002F0AB2">
            <w:pPr>
              <w:spacing w:after="0"/>
            </w:pPr>
            <w:r>
              <w:rPr>
                <w:rFonts w:ascii="Arial" w:eastAsia="Arial" w:hAnsi="Arial" w:cs="Arial"/>
                <w:b/>
                <w:sz w:val="24"/>
              </w:rPr>
              <w:t>Date This Form Completed:</w:t>
            </w:r>
            <w:r>
              <w:rPr>
                <w:rFonts w:ascii="Times New Roman" w:eastAsia="Times New Roman" w:hAnsi="Times New Roman" w:cs="Times New Roman"/>
                <w:sz w:val="24"/>
              </w:rPr>
              <w:t xml:space="preserve"> </w:t>
            </w:r>
          </w:p>
        </w:tc>
      </w:tr>
      <w:tr w:rsidR="00272BD7" w14:paraId="3EA1D50D" w14:textId="77777777">
        <w:trPr>
          <w:trHeight w:val="288"/>
        </w:trPr>
        <w:tc>
          <w:tcPr>
            <w:tcW w:w="11023" w:type="dxa"/>
            <w:tcBorders>
              <w:top w:val="single" w:sz="4" w:space="0" w:color="000000"/>
              <w:left w:val="single" w:sz="4" w:space="0" w:color="000000"/>
              <w:bottom w:val="single" w:sz="4" w:space="0" w:color="000000"/>
              <w:right w:val="single" w:sz="4" w:space="0" w:color="000000"/>
            </w:tcBorders>
          </w:tcPr>
          <w:p w14:paraId="0EDC908B" w14:textId="77777777" w:rsidR="00272BD7" w:rsidRDefault="002F0AB2">
            <w:pPr>
              <w:spacing w:after="0"/>
            </w:pPr>
            <w:r>
              <w:rPr>
                <w:rFonts w:ascii="Arial" w:eastAsia="Arial" w:hAnsi="Arial" w:cs="Arial"/>
                <w:b/>
                <w:sz w:val="24"/>
              </w:rPr>
              <w:t>Signature of Insurance Agent Verifying Coverage:</w:t>
            </w:r>
            <w:r>
              <w:rPr>
                <w:rFonts w:ascii="Times New Roman" w:eastAsia="Times New Roman" w:hAnsi="Times New Roman" w:cs="Times New Roman"/>
                <w:sz w:val="24"/>
              </w:rPr>
              <w:t xml:space="preserve"> </w:t>
            </w:r>
          </w:p>
        </w:tc>
      </w:tr>
    </w:tbl>
    <w:p w14:paraId="6177222C" w14:textId="77777777" w:rsidR="00272BD7" w:rsidRDefault="002F0AB2">
      <w:pPr>
        <w:spacing w:after="278"/>
      </w:pPr>
      <w:r>
        <w:rPr>
          <w:rFonts w:ascii="Times New Roman" w:eastAsia="Times New Roman" w:hAnsi="Times New Roman" w:cs="Times New Roman"/>
          <w:sz w:val="13"/>
        </w:rPr>
        <w:t xml:space="preserve"> </w:t>
      </w:r>
    </w:p>
    <w:p w14:paraId="3266D2A5" w14:textId="77777777" w:rsidR="00272BD7" w:rsidRDefault="002F0AB2">
      <w:pPr>
        <w:pStyle w:val="Heading1"/>
        <w:tabs>
          <w:tab w:val="right" w:pos="11089"/>
        </w:tabs>
        <w:ind w:left="0" w:firstLine="0"/>
      </w:pPr>
      <w:r>
        <w:t xml:space="preserve">Minimum Standards </w:t>
      </w:r>
      <w:r>
        <w:tab/>
        <w:t xml:space="preserve">Please Check Appropriate Box </w:t>
      </w:r>
    </w:p>
    <w:tbl>
      <w:tblPr>
        <w:tblStyle w:val="TableGrid"/>
        <w:tblW w:w="11020" w:type="dxa"/>
        <w:tblInd w:w="118" w:type="dxa"/>
        <w:tblCellMar>
          <w:top w:w="0" w:type="dxa"/>
          <w:left w:w="5" w:type="dxa"/>
          <w:bottom w:w="0" w:type="dxa"/>
          <w:right w:w="72" w:type="dxa"/>
        </w:tblCellMar>
        <w:tblLook w:val="04A0" w:firstRow="1" w:lastRow="0" w:firstColumn="1" w:lastColumn="0" w:noHBand="0" w:noVBand="1"/>
      </w:tblPr>
      <w:tblGrid>
        <w:gridCol w:w="5992"/>
        <w:gridCol w:w="2280"/>
        <w:gridCol w:w="2748"/>
      </w:tblGrid>
      <w:tr w:rsidR="00272BD7" w14:paraId="6677ADE8" w14:textId="77777777">
        <w:trPr>
          <w:trHeight w:val="535"/>
        </w:trPr>
        <w:tc>
          <w:tcPr>
            <w:tcW w:w="5992" w:type="dxa"/>
            <w:tcBorders>
              <w:top w:val="single" w:sz="4" w:space="0" w:color="000000"/>
              <w:left w:val="single" w:sz="4" w:space="0" w:color="000000"/>
              <w:bottom w:val="single" w:sz="4" w:space="0" w:color="000000"/>
              <w:right w:val="single" w:sz="4" w:space="0" w:color="000000"/>
            </w:tcBorders>
            <w:shd w:val="clear" w:color="auto" w:fill="031793"/>
          </w:tcPr>
          <w:p w14:paraId="2DABC38F" w14:textId="77777777" w:rsidR="00272BD7" w:rsidRDefault="002F0AB2">
            <w:pPr>
              <w:spacing w:after="151"/>
            </w:pPr>
            <w:r>
              <w:rPr>
                <w:rFonts w:ascii="Times New Roman" w:eastAsia="Times New Roman" w:hAnsi="Times New Roman" w:cs="Times New Roman"/>
                <w:color w:val="FFFFFF"/>
                <w:sz w:val="11"/>
              </w:rPr>
              <w:t xml:space="preserve"> </w:t>
            </w:r>
          </w:p>
          <w:p w14:paraId="317A0098" w14:textId="77777777" w:rsidR="00272BD7" w:rsidRDefault="002F0AB2">
            <w:pPr>
              <w:spacing w:after="0"/>
              <w:ind w:left="67"/>
              <w:jc w:val="center"/>
            </w:pPr>
            <w:r>
              <w:rPr>
                <w:rFonts w:ascii="Tahoma" w:eastAsia="Tahoma" w:hAnsi="Tahoma" w:cs="Tahoma"/>
                <w:b/>
                <w:color w:val="FFFFFF"/>
                <w:sz w:val="24"/>
                <w:u w:val="single" w:color="FFFFFF"/>
              </w:rPr>
              <w:t>Accident Insurance</w:t>
            </w:r>
            <w:r>
              <w:rPr>
                <w:rFonts w:ascii="Times New Roman" w:eastAsia="Times New Roman" w:hAnsi="Times New Roman" w:cs="Times New Roman"/>
                <w:color w:val="FFFFFF"/>
                <w:sz w:val="24"/>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031793"/>
          </w:tcPr>
          <w:p w14:paraId="3075912D" w14:textId="77777777" w:rsidR="00272BD7" w:rsidRDefault="002F0AB2">
            <w:pPr>
              <w:spacing w:after="151"/>
            </w:pPr>
            <w:r>
              <w:rPr>
                <w:rFonts w:ascii="Times New Roman" w:eastAsia="Times New Roman" w:hAnsi="Times New Roman" w:cs="Times New Roman"/>
                <w:color w:val="FFFFFF"/>
                <w:sz w:val="11"/>
              </w:rPr>
              <w:t xml:space="preserve"> </w:t>
            </w:r>
          </w:p>
          <w:p w14:paraId="294F298A" w14:textId="77777777" w:rsidR="00272BD7" w:rsidRDefault="002F0AB2">
            <w:pPr>
              <w:spacing w:after="0"/>
              <w:ind w:left="127"/>
            </w:pPr>
            <w:r>
              <w:rPr>
                <w:rFonts w:ascii="Tahoma" w:eastAsia="Tahoma" w:hAnsi="Tahoma" w:cs="Tahoma"/>
                <w:b/>
                <w:color w:val="FFFFFF"/>
                <w:sz w:val="24"/>
                <w:u w:val="single" w:color="FFFFFF"/>
              </w:rPr>
              <w:t>Meets Standards</w:t>
            </w:r>
            <w:r>
              <w:rPr>
                <w:rFonts w:ascii="Times New Roman" w:eastAsia="Times New Roman" w:hAnsi="Times New Roman" w:cs="Times New Roman"/>
                <w:color w:val="FFFFFF"/>
                <w:sz w:val="24"/>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031793"/>
          </w:tcPr>
          <w:p w14:paraId="5CF963D4" w14:textId="77777777" w:rsidR="00272BD7" w:rsidRDefault="002F0AB2">
            <w:pPr>
              <w:spacing w:after="0"/>
              <w:ind w:left="812" w:hanging="252"/>
            </w:pPr>
            <w:r>
              <w:rPr>
                <w:rFonts w:ascii="Tahoma" w:eastAsia="Tahoma" w:hAnsi="Tahoma" w:cs="Tahoma"/>
                <w:b/>
                <w:color w:val="FFFFFF"/>
                <w:sz w:val="21"/>
              </w:rPr>
              <w:t xml:space="preserve">Does Not Meet </w:t>
            </w:r>
            <w:r>
              <w:rPr>
                <w:rFonts w:ascii="Tahoma" w:eastAsia="Tahoma" w:hAnsi="Tahoma" w:cs="Tahoma"/>
                <w:b/>
                <w:color w:val="FFFFFF"/>
                <w:sz w:val="21"/>
                <w:u w:val="single" w:color="FFFFFF"/>
              </w:rPr>
              <w:t>Standards</w:t>
            </w:r>
            <w:r>
              <w:rPr>
                <w:rFonts w:ascii="Times New Roman" w:eastAsia="Times New Roman" w:hAnsi="Times New Roman" w:cs="Times New Roman"/>
                <w:color w:val="FFFFFF"/>
                <w:sz w:val="24"/>
              </w:rPr>
              <w:t xml:space="preserve"> </w:t>
            </w:r>
          </w:p>
        </w:tc>
      </w:tr>
      <w:tr w:rsidR="00272BD7" w14:paraId="65CED103" w14:textId="77777777">
        <w:trPr>
          <w:trHeight w:val="241"/>
        </w:trPr>
        <w:tc>
          <w:tcPr>
            <w:tcW w:w="5992" w:type="dxa"/>
            <w:tcBorders>
              <w:top w:val="single" w:sz="4" w:space="0" w:color="000000"/>
              <w:left w:val="single" w:sz="4" w:space="0" w:color="000000"/>
              <w:bottom w:val="single" w:sz="4" w:space="0" w:color="000000"/>
              <w:right w:val="single" w:sz="4" w:space="0" w:color="000000"/>
            </w:tcBorders>
          </w:tcPr>
          <w:p w14:paraId="18577AB8" w14:textId="77777777" w:rsidR="00272BD7" w:rsidRDefault="002F0AB2">
            <w:pPr>
              <w:spacing w:after="0"/>
              <w:ind w:left="103"/>
            </w:pPr>
            <w:r>
              <w:rPr>
                <w:rFonts w:ascii="Times New Roman" w:eastAsia="Times New Roman" w:hAnsi="Times New Roman" w:cs="Times New Roman"/>
                <w:sz w:val="19"/>
              </w:rPr>
              <w:t>* Medical Limit: $100,000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F0BABB9"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DC7D1F8"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6F0C7C6"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4A354997" w14:textId="77777777" w:rsidR="00272BD7" w:rsidRDefault="002F0AB2">
            <w:pPr>
              <w:spacing w:after="0"/>
              <w:ind w:left="103"/>
            </w:pPr>
            <w:r>
              <w:rPr>
                <w:rFonts w:ascii="Times New Roman" w:eastAsia="Times New Roman" w:hAnsi="Times New Roman" w:cs="Times New Roman"/>
                <w:sz w:val="19"/>
              </w:rPr>
              <w:t>*Accidental Death and Specific Loss Limit: $10,000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954F61A"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4B7231E4"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3C90F87" w14:textId="77777777">
        <w:trPr>
          <w:trHeight w:val="471"/>
        </w:trPr>
        <w:tc>
          <w:tcPr>
            <w:tcW w:w="5992" w:type="dxa"/>
            <w:tcBorders>
              <w:top w:val="single" w:sz="4" w:space="0" w:color="000000"/>
              <w:left w:val="single" w:sz="4" w:space="0" w:color="000000"/>
              <w:bottom w:val="single" w:sz="4" w:space="0" w:color="000000"/>
              <w:right w:val="single" w:sz="4" w:space="0" w:color="000000"/>
            </w:tcBorders>
          </w:tcPr>
          <w:p w14:paraId="0E2CEFDE" w14:textId="77777777" w:rsidR="00272BD7" w:rsidRDefault="002F0AB2">
            <w:pPr>
              <w:spacing w:after="0"/>
              <w:ind w:left="103"/>
            </w:pPr>
            <w:r>
              <w:rPr>
                <w:rFonts w:ascii="Times New Roman" w:eastAsia="Times New Roman" w:hAnsi="Times New Roman" w:cs="Times New Roman"/>
                <w:sz w:val="19"/>
              </w:rPr>
              <w:t>* No Internal Payout Limitations on categories such as  Surgeon’s fees, daily hospital room and board, doctor’s visits, physical therapy, etc</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CFAD1B7"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D4C50EA"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CB0AAA4"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736584E2" w14:textId="77777777" w:rsidR="00272BD7" w:rsidRDefault="002F0AB2">
            <w:pPr>
              <w:spacing w:after="0"/>
              <w:ind w:left="103"/>
            </w:pPr>
            <w:r>
              <w:rPr>
                <w:rFonts w:ascii="Times New Roman" w:eastAsia="Times New Roman" w:hAnsi="Times New Roman" w:cs="Times New Roman"/>
                <w:sz w:val="19"/>
              </w:rPr>
              <w:t>* Deductible: Not more than $250 per claim</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8A7BFF3"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767B8BD7"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4CAA209" w14:textId="77777777">
        <w:trPr>
          <w:trHeight w:val="701"/>
        </w:trPr>
        <w:tc>
          <w:tcPr>
            <w:tcW w:w="5992" w:type="dxa"/>
            <w:tcBorders>
              <w:top w:val="single" w:sz="4" w:space="0" w:color="000000"/>
              <w:left w:val="single" w:sz="4" w:space="0" w:color="000000"/>
              <w:bottom w:val="single" w:sz="4" w:space="0" w:color="000000"/>
              <w:right w:val="single" w:sz="4" w:space="0" w:color="000000"/>
            </w:tcBorders>
          </w:tcPr>
          <w:p w14:paraId="208F5961" w14:textId="77777777" w:rsidR="00272BD7" w:rsidRDefault="002F0AB2">
            <w:pPr>
              <w:spacing w:after="0"/>
              <w:ind w:left="103"/>
            </w:pPr>
            <w:r>
              <w:rPr>
                <w:rFonts w:ascii="Times New Roman" w:eastAsia="Times New Roman" w:hAnsi="Times New Roman" w:cs="Times New Roman"/>
                <w:sz w:val="19"/>
              </w:rPr>
              <w:t>* Covered Persons: All football players and</w:t>
            </w:r>
            <w:r w:rsidR="009C0DA3">
              <w:rPr>
                <w:rFonts w:ascii="Times New Roman" w:eastAsia="Times New Roman" w:hAnsi="Times New Roman" w:cs="Times New Roman"/>
                <w:sz w:val="19"/>
              </w:rPr>
              <w:t>/or</w:t>
            </w:r>
            <w:r>
              <w:rPr>
                <w:rFonts w:ascii="Times New Roman" w:eastAsia="Times New Roman" w:hAnsi="Times New Roman" w:cs="Times New Roman"/>
                <w:sz w:val="19"/>
              </w:rPr>
              <w:t xml:space="preserve"> cheerleaders, coaches, managers, officials, employees, volunteers, staff members, and team workers.</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664A532" w14:textId="77777777" w:rsidR="00272BD7" w:rsidRDefault="002F0AB2">
            <w:pPr>
              <w:spacing w:after="0"/>
            </w:pPr>
            <w:r>
              <w:rPr>
                <w:rFonts w:ascii="Times New Roman" w:eastAsia="Times New Roman" w:hAnsi="Times New Roman" w:cs="Times New Roman"/>
              </w:rPr>
              <w:t xml:space="preserve"> </w:t>
            </w:r>
          </w:p>
          <w:p w14:paraId="4E224987"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146B9C22" w14:textId="77777777" w:rsidR="00272BD7" w:rsidRDefault="002F0AB2">
            <w:pPr>
              <w:spacing w:after="0"/>
            </w:pPr>
            <w:r>
              <w:rPr>
                <w:rFonts w:ascii="Times New Roman" w:eastAsia="Times New Roman" w:hAnsi="Times New Roman" w:cs="Times New Roman"/>
              </w:rPr>
              <w:t xml:space="preserve"> </w:t>
            </w:r>
          </w:p>
          <w:p w14:paraId="7F5180E4"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A2FC9CC" w14:textId="77777777">
        <w:trPr>
          <w:trHeight w:val="1162"/>
        </w:trPr>
        <w:tc>
          <w:tcPr>
            <w:tcW w:w="5992" w:type="dxa"/>
            <w:tcBorders>
              <w:top w:val="single" w:sz="4" w:space="0" w:color="000000"/>
              <w:left w:val="single" w:sz="4" w:space="0" w:color="000000"/>
              <w:bottom w:val="single" w:sz="4" w:space="0" w:color="000000"/>
              <w:right w:val="single" w:sz="4" w:space="0" w:color="000000"/>
            </w:tcBorders>
          </w:tcPr>
          <w:p w14:paraId="1CB7332D" w14:textId="77777777" w:rsidR="00272BD7" w:rsidRDefault="002F0AB2">
            <w:pPr>
              <w:spacing w:after="0"/>
              <w:ind w:left="103" w:right="304"/>
              <w:jc w:val="both"/>
            </w:pPr>
            <w:r>
              <w:rPr>
                <w:rFonts w:ascii="Times New Roman" w:eastAsia="Times New Roman" w:hAnsi="Times New Roman" w:cs="Times New Roman"/>
                <w:sz w:val="19"/>
              </w:rPr>
              <w:t xml:space="preserve">* Covered Activities: All scheduled, approved, and adult supervised team or league activities including but not limited to tryouts, practice, play, tournaments, clinics, fundraisers, award banquets, team outings, and parades </w:t>
            </w:r>
            <w:r>
              <w:rPr>
                <w:rFonts w:ascii="Times New Roman" w:eastAsia="Times New Roman" w:hAnsi="Times New Roman" w:cs="Times New Roman"/>
                <w:sz w:val="19"/>
                <w:u w:val="single" w:color="000000"/>
              </w:rPr>
              <w:t>including direct travel to and from the place of such</w:t>
            </w:r>
            <w:r>
              <w:rPr>
                <w:rFonts w:ascii="Times New Roman" w:eastAsia="Times New Roman" w:hAnsi="Times New Roman" w:cs="Times New Roman"/>
                <w:sz w:val="19"/>
              </w:rPr>
              <w:t xml:space="preserve"> </w:t>
            </w:r>
            <w:r>
              <w:rPr>
                <w:rFonts w:ascii="Times New Roman" w:eastAsia="Times New Roman" w:hAnsi="Times New Roman" w:cs="Times New Roman"/>
                <w:sz w:val="19"/>
                <w:u w:val="single" w:color="000000"/>
              </w:rPr>
              <w:t>covered activity</w:t>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B32FB39" w14:textId="77777777" w:rsidR="00272BD7" w:rsidRDefault="002F0AB2">
            <w:pPr>
              <w:spacing w:after="0"/>
            </w:pPr>
            <w:r>
              <w:rPr>
                <w:rFonts w:ascii="Times New Roman" w:eastAsia="Times New Roman" w:hAnsi="Times New Roman" w:cs="Times New Roman"/>
                <w:sz w:val="20"/>
              </w:rPr>
              <w:t xml:space="preserve"> </w:t>
            </w:r>
          </w:p>
          <w:p w14:paraId="2DDC8430" w14:textId="77777777" w:rsidR="00272BD7" w:rsidRDefault="002F0AB2">
            <w:pPr>
              <w:spacing w:after="0"/>
            </w:pPr>
            <w:r>
              <w:rPr>
                <w:rFonts w:ascii="Times New Roman" w:eastAsia="Times New Roman" w:hAnsi="Times New Roman" w:cs="Times New Roman"/>
                <w:sz w:val="24"/>
              </w:rPr>
              <w:t xml:space="preserve"> </w:t>
            </w:r>
          </w:p>
          <w:p w14:paraId="7FC7EE0A"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3403F636" w14:textId="77777777" w:rsidR="00272BD7" w:rsidRDefault="002F0AB2">
            <w:pPr>
              <w:spacing w:after="0"/>
            </w:pPr>
            <w:r>
              <w:rPr>
                <w:rFonts w:ascii="Times New Roman" w:eastAsia="Times New Roman" w:hAnsi="Times New Roman" w:cs="Times New Roman"/>
                <w:sz w:val="20"/>
              </w:rPr>
              <w:t xml:space="preserve"> </w:t>
            </w:r>
          </w:p>
          <w:p w14:paraId="170943C5" w14:textId="77777777" w:rsidR="00272BD7" w:rsidRDefault="002F0AB2">
            <w:pPr>
              <w:spacing w:after="0"/>
            </w:pPr>
            <w:r>
              <w:rPr>
                <w:rFonts w:ascii="Times New Roman" w:eastAsia="Times New Roman" w:hAnsi="Times New Roman" w:cs="Times New Roman"/>
                <w:sz w:val="24"/>
              </w:rPr>
              <w:t xml:space="preserve"> </w:t>
            </w:r>
          </w:p>
          <w:p w14:paraId="5979A159"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F6EC293"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065D5142" w14:textId="77777777" w:rsidR="00272BD7" w:rsidRDefault="002F0AB2">
            <w:pPr>
              <w:spacing w:after="0"/>
              <w:ind w:left="103"/>
            </w:pPr>
            <w:r>
              <w:rPr>
                <w:rFonts w:ascii="Times New Roman" w:eastAsia="Times New Roman" w:hAnsi="Times New Roman" w:cs="Times New Roman"/>
                <w:sz w:val="19"/>
              </w:rPr>
              <w:t>* Payout Period: At least 104 weeks</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450302A7"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1F89AAEB"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130EB3DF" w14:textId="77777777">
        <w:trPr>
          <w:trHeight w:val="470"/>
        </w:trPr>
        <w:tc>
          <w:tcPr>
            <w:tcW w:w="5992" w:type="dxa"/>
            <w:tcBorders>
              <w:top w:val="single" w:sz="4" w:space="0" w:color="000000"/>
              <w:left w:val="single" w:sz="4" w:space="0" w:color="000000"/>
              <w:bottom w:val="single" w:sz="4" w:space="0" w:color="000000"/>
              <w:right w:val="single" w:sz="4" w:space="0" w:color="000000"/>
            </w:tcBorders>
          </w:tcPr>
          <w:p w14:paraId="572B6D00" w14:textId="77777777" w:rsidR="00272BD7" w:rsidRDefault="002F0AB2">
            <w:pPr>
              <w:spacing w:after="0"/>
              <w:ind w:left="103"/>
            </w:pPr>
            <w:r>
              <w:rPr>
                <w:rFonts w:ascii="Times New Roman" w:eastAsia="Times New Roman" w:hAnsi="Times New Roman" w:cs="Times New Roman"/>
                <w:sz w:val="19"/>
              </w:rPr>
              <w:t>* Coverage applies to all tackle football and</w:t>
            </w:r>
            <w:r w:rsidR="009C0DA3">
              <w:rPr>
                <w:rFonts w:ascii="Times New Roman" w:eastAsia="Times New Roman" w:hAnsi="Times New Roman" w:cs="Times New Roman"/>
                <w:sz w:val="19"/>
              </w:rPr>
              <w:t>/or</w:t>
            </w:r>
            <w:r>
              <w:rPr>
                <w:rFonts w:ascii="Times New Roman" w:eastAsia="Times New Roman" w:hAnsi="Times New Roman" w:cs="Times New Roman"/>
                <w:sz w:val="19"/>
              </w:rPr>
              <w:t xml:space="preserve"> cheer if played by sports organization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8016C8C"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9ADFEA4"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6C29E244"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361720C5" w14:textId="77777777" w:rsidR="00272BD7" w:rsidRDefault="002F0AB2">
            <w:pPr>
              <w:spacing w:after="0"/>
              <w:ind w:left="103"/>
            </w:pPr>
            <w:r>
              <w:rPr>
                <w:rFonts w:ascii="Times New Roman" w:eastAsia="Times New Roman" w:hAnsi="Times New Roman" w:cs="Times New Roman"/>
                <w:sz w:val="19"/>
              </w:rPr>
              <w:t>* Financial Strength: AM Best’s Rating of at Least A-, VII</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050E63B"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A9D35E9"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bl>
    <w:p w14:paraId="1DDA3481" w14:textId="77777777" w:rsidR="00272BD7" w:rsidRDefault="002F0AB2">
      <w:pPr>
        <w:spacing w:after="0"/>
      </w:pPr>
      <w:r>
        <w:rPr>
          <w:rFonts w:ascii="Times New Roman" w:eastAsia="Times New Roman" w:hAnsi="Times New Roman" w:cs="Times New Roman"/>
          <w:sz w:val="24"/>
        </w:rPr>
        <w:t xml:space="preserve"> </w:t>
      </w:r>
    </w:p>
    <w:tbl>
      <w:tblPr>
        <w:tblStyle w:val="TableGrid"/>
        <w:tblW w:w="11020" w:type="dxa"/>
        <w:tblInd w:w="118" w:type="dxa"/>
        <w:tblCellMar>
          <w:top w:w="0" w:type="dxa"/>
          <w:left w:w="5" w:type="dxa"/>
          <w:bottom w:w="0" w:type="dxa"/>
          <w:right w:w="72" w:type="dxa"/>
        </w:tblCellMar>
        <w:tblLook w:val="04A0" w:firstRow="1" w:lastRow="0" w:firstColumn="1" w:lastColumn="0" w:noHBand="0" w:noVBand="1"/>
      </w:tblPr>
      <w:tblGrid>
        <w:gridCol w:w="5992"/>
        <w:gridCol w:w="2280"/>
        <w:gridCol w:w="2748"/>
      </w:tblGrid>
      <w:tr w:rsidR="00272BD7" w14:paraId="7C4C6AB7" w14:textId="77777777">
        <w:trPr>
          <w:trHeight w:val="538"/>
        </w:trPr>
        <w:tc>
          <w:tcPr>
            <w:tcW w:w="5992" w:type="dxa"/>
            <w:tcBorders>
              <w:top w:val="single" w:sz="4" w:space="0" w:color="000000"/>
              <w:left w:val="single" w:sz="4" w:space="0" w:color="000000"/>
              <w:bottom w:val="single" w:sz="4" w:space="0" w:color="000000"/>
              <w:right w:val="single" w:sz="4" w:space="0" w:color="000000"/>
            </w:tcBorders>
            <w:shd w:val="clear" w:color="auto" w:fill="031793"/>
          </w:tcPr>
          <w:p w14:paraId="571CFE9F" w14:textId="77777777" w:rsidR="00272BD7" w:rsidRDefault="002F0AB2">
            <w:pPr>
              <w:spacing w:after="150"/>
            </w:pPr>
            <w:r>
              <w:rPr>
                <w:rFonts w:ascii="Times New Roman" w:eastAsia="Times New Roman" w:hAnsi="Times New Roman" w:cs="Times New Roman"/>
                <w:color w:val="FFFFFF"/>
                <w:sz w:val="11"/>
              </w:rPr>
              <w:t xml:space="preserve"> </w:t>
            </w:r>
          </w:p>
          <w:p w14:paraId="0E60F7BA" w14:textId="77777777" w:rsidR="00272BD7" w:rsidRDefault="002F0AB2">
            <w:pPr>
              <w:spacing w:after="0"/>
              <w:ind w:left="65"/>
              <w:jc w:val="center"/>
            </w:pPr>
            <w:r>
              <w:rPr>
                <w:rFonts w:ascii="Tahoma" w:eastAsia="Tahoma" w:hAnsi="Tahoma" w:cs="Tahoma"/>
                <w:b/>
                <w:color w:val="FFFFFF"/>
                <w:sz w:val="24"/>
                <w:u w:val="single" w:color="FFFFFF"/>
              </w:rPr>
              <w:lastRenderedPageBreak/>
              <w:t>General Liability</w:t>
            </w:r>
            <w:r>
              <w:rPr>
                <w:rFonts w:ascii="Times New Roman" w:eastAsia="Times New Roman" w:hAnsi="Times New Roman" w:cs="Times New Roman"/>
                <w:color w:val="FFFFFF"/>
                <w:sz w:val="24"/>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031793"/>
          </w:tcPr>
          <w:p w14:paraId="390C4581" w14:textId="77777777" w:rsidR="00272BD7" w:rsidRDefault="002F0AB2">
            <w:pPr>
              <w:spacing w:after="151"/>
            </w:pPr>
            <w:r>
              <w:rPr>
                <w:rFonts w:ascii="Times New Roman" w:eastAsia="Times New Roman" w:hAnsi="Times New Roman" w:cs="Times New Roman"/>
                <w:color w:val="FFFFFF"/>
                <w:sz w:val="11"/>
              </w:rPr>
              <w:lastRenderedPageBreak/>
              <w:t xml:space="preserve"> </w:t>
            </w:r>
          </w:p>
          <w:p w14:paraId="26D342C7" w14:textId="77777777" w:rsidR="00272BD7" w:rsidRDefault="002F0AB2">
            <w:pPr>
              <w:spacing w:after="0"/>
              <w:ind w:left="127"/>
            </w:pPr>
            <w:r>
              <w:rPr>
                <w:rFonts w:ascii="Tahoma" w:eastAsia="Tahoma" w:hAnsi="Tahoma" w:cs="Tahoma"/>
                <w:b/>
                <w:color w:val="FFFFFF"/>
                <w:sz w:val="24"/>
                <w:u w:val="single" w:color="FFFFFF"/>
              </w:rPr>
              <w:lastRenderedPageBreak/>
              <w:t>Meets Standards</w:t>
            </w:r>
            <w:r>
              <w:rPr>
                <w:rFonts w:ascii="Times New Roman" w:eastAsia="Times New Roman" w:hAnsi="Times New Roman" w:cs="Times New Roman"/>
                <w:color w:val="FFFFFF"/>
                <w:sz w:val="24"/>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031793"/>
          </w:tcPr>
          <w:p w14:paraId="11B588C3" w14:textId="77777777" w:rsidR="00272BD7" w:rsidRDefault="002F0AB2">
            <w:pPr>
              <w:spacing w:after="0"/>
              <w:ind w:left="812" w:hanging="252"/>
            </w:pPr>
            <w:r>
              <w:rPr>
                <w:rFonts w:ascii="Tahoma" w:eastAsia="Tahoma" w:hAnsi="Tahoma" w:cs="Tahoma"/>
                <w:b/>
                <w:color w:val="FFFFFF"/>
                <w:sz w:val="21"/>
              </w:rPr>
              <w:lastRenderedPageBreak/>
              <w:t xml:space="preserve">Does Not Meet </w:t>
            </w:r>
            <w:r>
              <w:rPr>
                <w:rFonts w:ascii="Tahoma" w:eastAsia="Tahoma" w:hAnsi="Tahoma" w:cs="Tahoma"/>
                <w:b/>
                <w:color w:val="FFFFFF"/>
                <w:sz w:val="21"/>
                <w:u w:val="single" w:color="FFFFFF"/>
              </w:rPr>
              <w:t>Standards</w:t>
            </w:r>
            <w:r>
              <w:rPr>
                <w:rFonts w:ascii="Times New Roman" w:eastAsia="Times New Roman" w:hAnsi="Times New Roman" w:cs="Times New Roman"/>
                <w:color w:val="FFFFFF"/>
                <w:sz w:val="24"/>
              </w:rPr>
              <w:t xml:space="preserve"> </w:t>
            </w:r>
          </w:p>
        </w:tc>
      </w:tr>
      <w:tr w:rsidR="00272BD7" w14:paraId="4753B10C" w14:textId="77777777">
        <w:trPr>
          <w:trHeight w:val="241"/>
        </w:trPr>
        <w:tc>
          <w:tcPr>
            <w:tcW w:w="5992" w:type="dxa"/>
            <w:tcBorders>
              <w:top w:val="single" w:sz="4" w:space="0" w:color="000000"/>
              <w:left w:val="single" w:sz="4" w:space="0" w:color="000000"/>
              <w:bottom w:val="single" w:sz="4" w:space="0" w:color="000000"/>
              <w:right w:val="single" w:sz="4" w:space="0" w:color="000000"/>
            </w:tcBorders>
          </w:tcPr>
          <w:p w14:paraId="1AA6F26F" w14:textId="77777777" w:rsidR="00272BD7" w:rsidRDefault="002F0AB2">
            <w:pPr>
              <w:spacing w:after="0"/>
              <w:ind w:left="103"/>
            </w:pPr>
            <w:r>
              <w:rPr>
                <w:rFonts w:ascii="Times New Roman" w:eastAsia="Times New Roman" w:hAnsi="Times New Roman" w:cs="Times New Roman"/>
                <w:sz w:val="19"/>
              </w:rPr>
              <w:t>* Each Occurrence Limit: $1,000,000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1AF3ADC"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A71B5AF"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0FF12905"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70BBF538" w14:textId="77777777" w:rsidR="00272BD7" w:rsidRDefault="002F0AB2">
            <w:pPr>
              <w:spacing w:after="0"/>
              <w:ind w:left="103"/>
            </w:pPr>
            <w:r>
              <w:rPr>
                <w:rFonts w:ascii="Times New Roman" w:eastAsia="Times New Roman" w:hAnsi="Times New Roman" w:cs="Times New Roman"/>
                <w:sz w:val="19"/>
              </w:rPr>
              <w:t>* General Aggregate Limit: $2,000,000 or NONE</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5BB59B4"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F6D520A"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179634CB"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31BF610F" w14:textId="77777777" w:rsidR="00272BD7" w:rsidRDefault="002F0AB2">
            <w:pPr>
              <w:spacing w:after="0"/>
              <w:ind w:left="103"/>
            </w:pPr>
            <w:r>
              <w:rPr>
                <w:rFonts w:ascii="Times New Roman" w:eastAsia="Times New Roman" w:hAnsi="Times New Roman" w:cs="Times New Roman"/>
                <w:sz w:val="19"/>
              </w:rPr>
              <w:t>*Products/Completed Operations Aggregate Limit: $1,000,000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5FB57CA"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663A3F7"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18E786E"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7873FF19" w14:textId="77777777" w:rsidR="00272BD7" w:rsidRDefault="002F0AB2">
            <w:pPr>
              <w:spacing w:after="0"/>
              <w:ind w:left="103"/>
            </w:pPr>
            <w:r>
              <w:rPr>
                <w:rFonts w:ascii="Times New Roman" w:eastAsia="Times New Roman" w:hAnsi="Times New Roman" w:cs="Times New Roman"/>
                <w:sz w:val="19"/>
              </w:rPr>
              <w:t>*Personal/Advertising Injury Limit: $1,000,000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50E5A7F"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2B269B7"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5D680D0B" w14:textId="77777777">
        <w:trPr>
          <w:trHeight w:val="470"/>
        </w:trPr>
        <w:tc>
          <w:tcPr>
            <w:tcW w:w="5992" w:type="dxa"/>
            <w:tcBorders>
              <w:top w:val="single" w:sz="4" w:space="0" w:color="000000"/>
              <w:left w:val="single" w:sz="4" w:space="0" w:color="000000"/>
              <w:bottom w:val="single" w:sz="4" w:space="0" w:color="000000"/>
              <w:right w:val="single" w:sz="4" w:space="0" w:color="000000"/>
            </w:tcBorders>
          </w:tcPr>
          <w:p w14:paraId="01AF03D5" w14:textId="77777777" w:rsidR="00272BD7" w:rsidRDefault="002F0AB2">
            <w:pPr>
              <w:spacing w:after="35"/>
              <w:ind w:left="103"/>
            </w:pPr>
            <w:r>
              <w:rPr>
                <w:rFonts w:ascii="Times New Roman" w:eastAsia="Times New Roman" w:hAnsi="Times New Roman" w:cs="Times New Roman"/>
                <w:sz w:val="19"/>
              </w:rPr>
              <w:t xml:space="preserve">* Fire Damage Liability Limit: $100,000 </w:t>
            </w:r>
          </w:p>
          <w:p w14:paraId="3232BD33" w14:textId="77777777" w:rsidR="00272BD7" w:rsidRDefault="002F0AB2">
            <w:pPr>
              <w:spacing w:after="0"/>
              <w:ind w:left="154"/>
            </w:pPr>
            <w:r>
              <w:rPr>
                <w:rFonts w:ascii="Times New Roman" w:eastAsia="Times New Roman" w:hAnsi="Times New Roman" w:cs="Times New Roman"/>
                <w:sz w:val="19"/>
              </w:rPr>
              <w:t>(AKA Damage to Premises Rented To You.)</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F91178F"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C41A51C"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D5CFC0F"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7BC95215" w14:textId="77777777" w:rsidR="00272BD7" w:rsidRDefault="002F0AB2">
            <w:pPr>
              <w:spacing w:after="0"/>
              <w:ind w:left="103"/>
            </w:pPr>
            <w:r>
              <w:rPr>
                <w:rFonts w:ascii="Times New Roman" w:eastAsia="Times New Roman" w:hAnsi="Times New Roman" w:cs="Times New Roman"/>
                <w:sz w:val="19"/>
              </w:rPr>
              <w:t>* Non Owned Hired Auto Liability Limit $1,000,000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55EEFD4"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6239020"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69A59E52"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633E9C85" w14:textId="77777777" w:rsidR="00272BD7" w:rsidRDefault="002F0AB2">
            <w:pPr>
              <w:spacing w:after="0"/>
              <w:ind w:left="103"/>
            </w:pPr>
            <w:r>
              <w:rPr>
                <w:rFonts w:ascii="Times New Roman" w:eastAsia="Times New Roman" w:hAnsi="Times New Roman" w:cs="Times New Roman"/>
                <w:sz w:val="19"/>
              </w:rPr>
              <w:t>* Sexual Abuse &amp; Molestation Per Claim Limit: $1,000,000</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40788AF"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01390C4"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03EB8A7A"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11B797F1" w14:textId="77777777" w:rsidR="00272BD7" w:rsidRDefault="002F0AB2">
            <w:pPr>
              <w:spacing w:after="0"/>
              <w:ind w:left="103"/>
            </w:pPr>
            <w:r>
              <w:rPr>
                <w:rFonts w:ascii="Times New Roman" w:eastAsia="Times New Roman" w:hAnsi="Times New Roman" w:cs="Times New Roman"/>
                <w:sz w:val="19"/>
              </w:rPr>
              <w:t>* Volunteer vs. Volunteer Exclusion Has Been Deleted Or Modified</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4B4CBE75"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A337A66"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bl>
    <w:p w14:paraId="7E2C219D" w14:textId="77777777" w:rsidR="00272BD7" w:rsidRDefault="002F0AB2">
      <w:pPr>
        <w:spacing w:after="0"/>
      </w:pPr>
      <w:r>
        <w:rPr>
          <w:rFonts w:ascii="Times New Roman" w:eastAsia="Times New Roman" w:hAnsi="Times New Roman" w:cs="Times New Roman"/>
          <w:sz w:val="19"/>
        </w:rPr>
        <w:t xml:space="preserve"> </w:t>
      </w:r>
    </w:p>
    <w:p w14:paraId="7E12862F" w14:textId="77777777" w:rsidR="00272BD7" w:rsidRDefault="002F0AB2">
      <w:pPr>
        <w:spacing w:after="110" w:line="216" w:lineRule="auto"/>
        <w:ind w:right="11039"/>
      </w:pPr>
      <w:r>
        <w:rPr>
          <w:rFonts w:ascii="Times New Roman" w:eastAsia="Times New Roman" w:hAnsi="Times New Roman" w:cs="Times New Roman"/>
          <w:sz w:val="20"/>
        </w:rPr>
        <w:t xml:space="preserve">  </w:t>
      </w:r>
    </w:p>
    <w:p w14:paraId="27B2A68C" w14:textId="77777777" w:rsidR="00272BD7" w:rsidRDefault="002F0AB2">
      <w:pPr>
        <w:spacing w:after="7"/>
        <w:jc w:val="right"/>
      </w:pPr>
      <w:r>
        <w:rPr>
          <w:rFonts w:ascii="Tahoma" w:eastAsia="Tahoma" w:hAnsi="Tahoma" w:cs="Tahoma"/>
          <w:sz w:val="21"/>
        </w:rPr>
        <w:t xml:space="preserve"> </w:t>
      </w:r>
    </w:p>
    <w:p w14:paraId="0BAC0AE0" w14:textId="77777777" w:rsidR="00272BD7" w:rsidRDefault="002F0AB2">
      <w:pPr>
        <w:tabs>
          <w:tab w:val="center" w:pos="2113"/>
          <w:tab w:val="center" w:pos="7759"/>
        </w:tabs>
        <w:spacing w:after="47"/>
      </w:pPr>
      <w:r>
        <w:tab/>
      </w:r>
      <w:r>
        <w:rPr>
          <w:rFonts w:ascii="Tahoma" w:eastAsia="Tahoma" w:hAnsi="Tahoma" w:cs="Tahoma"/>
          <w:sz w:val="21"/>
        </w:rPr>
        <w:t xml:space="preserve">Rev. 09/08/10 </w:t>
      </w:r>
      <w:r>
        <w:rPr>
          <w:rFonts w:ascii="Tahoma" w:eastAsia="Tahoma" w:hAnsi="Tahoma" w:cs="Tahoma"/>
          <w:sz w:val="21"/>
        </w:rPr>
        <w:tab/>
      </w:r>
      <w:r>
        <w:rPr>
          <w:rFonts w:ascii="Tahoma" w:eastAsia="Tahoma" w:hAnsi="Tahoma" w:cs="Tahoma"/>
          <w:sz w:val="19"/>
        </w:rPr>
        <w:t xml:space="preserve">©Sadler &amp; Company, Inc. All Rights Reserved </w:t>
      </w:r>
    </w:p>
    <w:p w14:paraId="6229E7D3" w14:textId="77777777" w:rsidR="00272BD7" w:rsidRDefault="002F0AB2">
      <w:pPr>
        <w:pStyle w:val="Heading1"/>
        <w:tabs>
          <w:tab w:val="right" w:pos="11089"/>
        </w:tabs>
        <w:ind w:left="0" w:firstLine="0"/>
      </w:pPr>
      <w:r>
        <w:t xml:space="preserve">Minimum Standards </w:t>
      </w:r>
      <w:r>
        <w:tab/>
        <w:t xml:space="preserve">Please Check Appropriate Box </w:t>
      </w:r>
    </w:p>
    <w:tbl>
      <w:tblPr>
        <w:tblStyle w:val="TableGrid"/>
        <w:tblW w:w="11020" w:type="dxa"/>
        <w:tblInd w:w="118" w:type="dxa"/>
        <w:tblCellMar>
          <w:top w:w="0" w:type="dxa"/>
          <w:left w:w="5" w:type="dxa"/>
          <w:bottom w:w="0" w:type="dxa"/>
          <w:right w:w="72" w:type="dxa"/>
        </w:tblCellMar>
        <w:tblLook w:val="04A0" w:firstRow="1" w:lastRow="0" w:firstColumn="1" w:lastColumn="0" w:noHBand="0" w:noVBand="1"/>
      </w:tblPr>
      <w:tblGrid>
        <w:gridCol w:w="5992"/>
        <w:gridCol w:w="2280"/>
        <w:gridCol w:w="2748"/>
      </w:tblGrid>
      <w:tr w:rsidR="00272BD7" w14:paraId="29AA7FD7" w14:textId="77777777">
        <w:trPr>
          <w:trHeight w:val="536"/>
        </w:trPr>
        <w:tc>
          <w:tcPr>
            <w:tcW w:w="5992" w:type="dxa"/>
            <w:tcBorders>
              <w:top w:val="single" w:sz="4" w:space="0" w:color="000000"/>
              <w:left w:val="single" w:sz="4" w:space="0" w:color="000000"/>
              <w:bottom w:val="single" w:sz="4" w:space="0" w:color="000000"/>
              <w:right w:val="single" w:sz="4" w:space="0" w:color="000000"/>
            </w:tcBorders>
            <w:shd w:val="clear" w:color="auto" w:fill="031793"/>
          </w:tcPr>
          <w:p w14:paraId="7CAF692F" w14:textId="77777777" w:rsidR="00272BD7" w:rsidRDefault="002F0AB2">
            <w:pPr>
              <w:spacing w:after="154"/>
            </w:pPr>
            <w:r>
              <w:rPr>
                <w:rFonts w:ascii="Times New Roman" w:eastAsia="Times New Roman" w:hAnsi="Times New Roman" w:cs="Times New Roman"/>
                <w:color w:val="FFFFFF"/>
                <w:sz w:val="11"/>
              </w:rPr>
              <w:t xml:space="preserve"> </w:t>
            </w:r>
          </w:p>
          <w:p w14:paraId="7063209D" w14:textId="77777777" w:rsidR="00272BD7" w:rsidRDefault="002F0AB2">
            <w:pPr>
              <w:spacing w:after="0"/>
              <w:ind w:left="66"/>
              <w:jc w:val="center"/>
            </w:pPr>
            <w:r>
              <w:rPr>
                <w:rFonts w:ascii="Tahoma" w:eastAsia="Tahoma" w:hAnsi="Tahoma" w:cs="Tahoma"/>
                <w:b/>
                <w:color w:val="FFFFFF"/>
                <w:sz w:val="24"/>
                <w:u w:val="single" w:color="FFFFFF"/>
              </w:rPr>
              <w:t>General Liability - Continued</w:t>
            </w:r>
            <w:r>
              <w:rPr>
                <w:rFonts w:ascii="Times New Roman" w:eastAsia="Times New Roman" w:hAnsi="Times New Roman" w:cs="Times New Roman"/>
                <w:color w:val="FFFFFF"/>
                <w:sz w:val="24"/>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031793"/>
          </w:tcPr>
          <w:p w14:paraId="25E720A5" w14:textId="77777777" w:rsidR="00272BD7" w:rsidRDefault="002F0AB2">
            <w:pPr>
              <w:spacing w:after="153"/>
            </w:pPr>
            <w:r>
              <w:rPr>
                <w:rFonts w:ascii="Times New Roman" w:eastAsia="Times New Roman" w:hAnsi="Times New Roman" w:cs="Times New Roman"/>
                <w:color w:val="FFFFFF"/>
                <w:sz w:val="11"/>
              </w:rPr>
              <w:t xml:space="preserve"> </w:t>
            </w:r>
          </w:p>
          <w:p w14:paraId="2EDC2C4A" w14:textId="77777777" w:rsidR="00272BD7" w:rsidRDefault="002F0AB2">
            <w:pPr>
              <w:spacing w:after="0"/>
              <w:ind w:left="127"/>
            </w:pPr>
            <w:r>
              <w:rPr>
                <w:rFonts w:ascii="Tahoma" w:eastAsia="Tahoma" w:hAnsi="Tahoma" w:cs="Tahoma"/>
                <w:b/>
                <w:color w:val="FFFFFF"/>
                <w:sz w:val="24"/>
                <w:u w:val="single" w:color="FFFFFF"/>
              </w:rPr>
              <w:t>Meets Standards</w:t>
            </w:r>
            <w:r>
              <w:rPr>
                <w:rFonts w:ascii="Times New Roman" w:eastAsia="Times New Roman" w:hAnsi="Times New Roman" w:cs="Times New Roman"/>
                <w:color w:val="FFFFFF"/>
                <w:sz w:val="24"/>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031793"/>
          </w:tcPr>
          <w:p w14:paraId="4F9BDE43" w14:textId="77777777" w:rsidR="00272BD7" w:rsidRDefault="002F0AB2">
            <w:pPr>
              <w:spacing w:after="0"/>
              <w:ind w:left="812" w:hanging="252"/>
            </w:pPr>
            <w:r>
              <w:rPr>
                <w:rFonts w:ascii="Tahoma" w:eastAsia="Tahoma" w:hAnsi="Tahoma" w:cs="Tahoma"/>
                <w:b/>
                <w:color w:val="FFFFFF"/>
                <w:sz w:val="21"/>
              </w:rPr>
              <w:t xml:space="preserve">Does Not Meet </w:t>
            </w:r>
            <w:r>
              <w:rPr>
                <w:rFonts w:ascii="Tahoma" w:eastAsia="Tahoma" w:hAnsi="Tahoma" w:cs="Tahoma"/>
                <w:b/>
                <w:color w:val="FFFFFF"/>
                <w:sz w:val="21"/>
                <w:u w:val="single" w:color="FFFFFF"/>
              </w:rPr>
              <w:t>Standards</w:t>
            </w:r>
            <w:r>
              <w:rPr>
                <w:rFonts w:ascii="Times New Roman" w:eastAsia="Times New Roman" w:hAnsi="Times New Roman" w:cs="Times New Roman"/>
                <w:color w:val="FFFFFF"/>
                <w:sz w:val="24"/>
              </w:rPr>
              <w:t xml:space="preserve"> </w:t>
            </w:r>
          </w:p>
        </w:tc>
      </w:tr>
      <w:tr w:rsidR="00272BD7" w14:paraId="5C338755" w14:textId="77777777">
        <w:trPr>
          <w:trHeight w:val="472"/>
        </w:trPr>
        <w:tc>
          <w:tcPr>
            <w:tcW w:w="5992" w:type="dxa"/>
            <w:tcBorders>
              <w:top w:val="single" w:sz="4" w:space="0" w:color="000000"/>
              <w:left w:val="single" w:sz="4" w:space="0" w:color="000000"/>
              <w:bottom w:val="single" w:sz="4" w:space="0" w:color="000000"/>
              <w:right w:val="single" w:sz="4" w:space="0" w:color="000000"/>
            </w:tcBorders>
          </w:tcPr>
          <w:p w14:paraId="0CF72A3C" w14:textId="77777777" w:rsidR="00272BD7" w:rsidRDefault="002F0AB2">
            <w:pPr>
              <w:spacing w:after="0"/>
              <w:ind w:left="103"/>
            </w:pPr>
            <w:r>
              <w:rPr>
                <w:rFonts w:ascii="Times New Roman" w:eastAsia="Times New Roman" w:hAnsi="Times New Roman" w:cs="Times New Roman"/>
                <w:sz w:val="19"/>
              </w:rPr>
              <w:t>*Coverage provided for all tackle football, flag football and</w:t>
            </w:r>
            <w:r w:rsidR="009C0DA3">
              <w:rPr>
                <w:rFonts w:ascii="Times New Roman" w:eastAsia="Times New Roman" w:hAnsi="Times New Roman" w:cs="Times New Roman"/>
                <w:sz w:val="19"/>
              </w:rPr>
              <w:t>/or</w:t>
            </w:r>
            <w:r>
              <w:rPr>
                <w:rFonts w:ascii="Times New Roman" w:eastAsia="Times New Roman" w:hAnsi="Times New Roman" w:cs="Times New Roman"/>
                <w:sz w:val="19"/>
              </w:rPr>
              <w:t xml:space="preserve"> cheer if played by the league</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11BEC15"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73CA285"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03EB7D70" w14:textId="77777777">
        <w:trPr>
          <w:trHeight w:val="470"/>
        </w:trPr>
        <w:tc>
          <w:tcPr>
            <w:tcW w:w="5992" w:type="dxa"/>
            <w:tcBorders>
              <w:top w:val="single" w:sz="4" w:space="0" w:color="000000"/>
              <w:left w:val="single" w:sz="4" w:space="0" w:color="000000"/>
              <w:bottom w:val="single" w:sz="4" w:space="0" w:color="000000"/>
              <w:right w:val="single" w:sz="4" w:space="0" w:color="000000"/>
            </w:tcBorders>
          </w:tcPr>
          <w:p w14:paraId="3FDBA401" w14:textId="77777777" w:rsidR="00272BD7" w:rsidRDefault="002F0AB2">
            <w:pPr>
              <w:spacing w:after="0"/>
              <w:ind w:left="103"/>
              <w:jc w:val="both"/>
            </w:pPr>
            <w:r>
              <w:rPr>
                <w:rFonts w:ascii="Times New Roman" w:eastAsia="Times New Roman" w:hAnsi="Times New Roman" w:cs="Times New Roman"/>
                <w:sz w:val="19"/>
              </w:rPr>
              <w:t>* Named Insureds: The sports organization (as an entity) and its directors, officers, employees, and volunteers.</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82F8D88"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3558C14"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5B5B352"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7C37DE91" w14:textId="77777777" w:rsidR="00272BD7" w:rsidRDefault="009C0DA3" w:rsidP="009C0DA3">
            <w:pPr>
              <w:pStyle w:val="ListParagraph"/>
              <w:numPr>
                <w:ilvl w:val="0"/>
                <w:numId w:val="4"/>
              </w:numPr>
              <w:spacing w:after="0"/>
            </w:pPr>
            <w:r>
              <w:rPr>
                <w:rFonts w:ascii="Times New Roman" w:eastAsia="Times New Roman" w:hAnsi="Times New Roman" w:cs="Times New Roman"/>
                <w:sz w:val="19"/>
              </w:rPr>
              <w:t>Viral Sports Football League</w:t>
            </w:r>
            <w:r w:rsidR="002F0AB2" w:rsidRPr="009C0DA3">
              <w:rPr>
                <w:rFonts w:ascii="Times New Roman" w:eastAsia="Times New Roman" w:hAnsi="Times New Roman" w:cs="Times New Roman"/>
                <w:sz w:val="19"/>
              </w:rPr>
              <w:t xml:space="preserve"> Inc., is named as “Additional Insured”</w:t>
            </w:r>
            <w:r w:rsidR="002F0AB2" w:rsidRPr="009C0DA3">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6625950"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60916A0"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48A283F4" w14:textId="77777777">
        <w:trPr>
          <w:trHeight w:val="701"/>
        </w:trPr>
        <w:tc>
          <w:tcPr>
            <w:tcW w:w="5992" w:type="dxa"/>
            <w:tcBorders>
              <w:top w:val="single" w:sz="4" w:space="0" w:color="000000"/>
              <w:left w:val="single" w:sz="4" w:space="0" w:color="000000"/>
              <w:bottom w:val="single" w:sz="4" w:space="0" w:color="000000"/>
              <w:right w:val="single" w:sz="4" w:space="0" w:color="000000"/>
            </w:tcBorders>
          </w:tcPr>
          <w:p w14:paraId="46AD174C" w14:textId="77777777" w:rsidR="00272BD7" w:rsidRDefault="002F0AB2">
            <w:pPr>
              <w:spacing w:after="0"/>
              <w:ind w:left="103" w:right="568"/>
              <w:jc w:val="both"/>
            </w:pPr>
            <w:r>
              <w:rPr>
                <w:rFonts w:ascii="Times New Roman" w:eastAsia="Times New Roman" w:hAnsi="Times New Roman" w:cs="Times New Roman"/>
                <w:sz w:val="19"/>
              </w:rPr>
              <w:t>* Covered Activities: All league sanctioned and adult supervised activities. These activities include, but are not limited to tryouts, practice, games, tournaments, non-sports outings and fundraisers.</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9639586" w14:textId="77777777" w:rsidR="00272BD7" w:rsidRDefault="002F0AB2">
            <w:pPr>
              <w:spacing w:after="0"/>
            </w:pPr>
            <w:r>
              <w:rPr>
                <w:rFonts w:ascii="Times New Roman" w:eastAsia="Times New Roman" w:hAnsi="Times New Roman" w:cs="Times New Roman"/>
              </w:rPr>
              <w:t xml:space="preserve"> </w:t>
            </w:r>
          </w:p>
          <w:p w14:paraId="7C6C2A7D"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CA70481" w14:textId="77777777" w:rsidR="00272BD7" w:rsidRDefault="002F0AB2">
            <w:pPr>
              <w:spacing w:after="0"/>
            </w:pPr>
            <w:r>
              <w:rPr>
                <w:rFonts w:ascii="Times New Roman" w:eastAsia="Times New Roman" w:hAnsi="Times New Roman" w:cs="Times New Roman"/>
              </w:rPr>
              <w:t xml:space="preserve"> </w:t>
            </w:r>
          </w:p>
          <w:p w14:paraId="0E64B5E3"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489DADB2"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1DAD1437" w14:textId="77777777" w:rsidR="00272BD7" w:rsidRDefault="002F0AB2">
            <w:pPr>
              <w:spacing w:after="0"/>
              <w:ind w:left="103"/>
            </w:pPr>
            <w:r>
              <w:rPr>
                <w:rFonts w:ascii="Times New Roman" w:eastAsia="Times New Roman" w:hAnsi="Times New Roman" w:cs="Times New Roman"/>
                <w:sz w:val="19"/>
              </w:rPr>
              <w:t>* Financial Strength: AM Best’s Rating of at Least A-, VII</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3ED3D07"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F4AEE1E"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bl>
    <w:p w14:paraId="641D535D" w14:textId="77777777" w:rsidR="00272BD7" w:rsidRDefault="002F0AB2">
      <w:pPr>
        <w:spacing w:after="37"/>
      </w:pPr>
      <w:r>
        <w:rPr>
          <w:rFonts w:ascii="Times New Roman" w:eastAsia="Times New Roman" w:hAnsi="Times New Roman" w:cs="Times New Roman"/>
          <w:sz w:val="12"/>
        </w:rPr>
        <w:t xml:space="preserve"> </w:t>
      </w:r>
    </w:p>
    <w:p w14:paraId="5413FE7C" w14:textId="77777777" w:rsidR="00272BD7" w:rsidRDefault="002F0AB2">
      <w:pPr>
        <w:spacing w:after="0"/>
      </w:pPr>
      <w:r>
        <w:rPr>
          <w:rFonts w:ascii="Times New Roman" w:eastAsia="Times New Roman" w:hAnsi="Times New Roman" w:cs="Times New Roman"/>
          <w:sz w:val="20"/>
        </w:rPr>
        <w:t xml:space="preserve"> </w:t>
      </w:r>
    </w:p>
    <w:tbl>
      <w:tblPr>
        <w:tblStyle w:val="TableGrid"/>
        <w:tblW w:w="11020" w:type="dxa"/>
        <w:tblInd w:w="118" w:type="dxa"/>
        <w:tblCellMar>
          <w:top w:w="0" w:type="dxa"/>
          <w:left w:w="5" w:type="dxa"/>
          <w:bottom w:w="0" w:type="dxa"/>
          <w:right w:w="72" w:type="dxa"/>
        </w:tblCellMar>
        <w:tblLook w:val="04A0" w:firstRow="1" w:lastRow="0" w:firstColumn="1" w:lastColumn="0" w:noHBand="0" w:noVBand="1"/>
      </w:tblPr>
      <w:tblGrid>
        <w:gridCol w:w="5992"/>
        <w:gridCol w:w="2280"/>
        <w:gridCol w:w="2748"/>
      </w:tblGrid>
      <w:tr w:rsidR="00272BD7" w14:paraId="6EBCE6F4" w14:textId="77777777">
        <w:trPr>
          <w:trHeight w:val="877"/>
        </w:trPr>
        <w:tc>
          <w:tcPr>
            <w:tcW w:w="5992" w:type="dxa"/>
            <w:tcBorders>
              <w:top w:val="single" w:sz="4" w:space="0" w:color="000000"/>
              <w:left w:val="single" w:sz="4" w:space="0" w:color="000000"/>
              <w:bottom w:val="single" w:sz="4" w:space="0" w:color="000000"/>
              <w:right w:val="single" w:sz="4" w:space="0" w:color="000000"/>
            </w:tcBorders>
            <w:shd w:val="clear" w:color="auto" w:fill="031793"/>
          </w:tcPr>
          <w:p w14:paraId="1E16C3E0" w14:textId="77777777" w:rsidR="00272BD7" w:rsidRDefault="002F0AB2">
            <w:pPr>
              <w:spacing w:after="0"/>
              <w:ind w:left="65"/>
              <w:jc w:val="center"/>
            </w:pPr>
            <w:r>
              <w:rPr>
                <w:rFonts w:ascii="Tahoma" w:eastAsia="Tahoma" w:hAnsi="Tahoma" w:cs="Tahoma"/>
                <w:b/>
                <w:color w:val="FFFFFF"/>
                <w:sz w:val="24"/>
              </w:rPr>
              <w:t xml:space="preserve">General Liability </w:t>
            </w:r>
          </w:p>
          <w:p w14:paraId="6A652045" w14:textId="77777777" w:rsidR="00272BD7" w:rsidRDefault="002F0AB2">
            <w:pPr>
              <w:spacing w:after="0"/>
              <w:ind w:left="66"/>
              <w:jc w:val="center"/>
            </w:pPr>
            <w:r>
              <w:rPr>
                <w:rFonts w:ascii="Tahoma" w:eastAsia="Tahoma" w:hAnsi="Tahoma" w:cs="Tahoma"/>
                <w:b/>
                <w:color w:val="FFFFFF"/>
                <w:sz w:val="24"/>
              </w:rPr>
              <w:t xml:space="preserve">EXCLUSIONS AND LIMITATIONS TO </w:t>
            </w:r>
            <w:r>
              <w:rPr>
                <w:rFonts w:ascii="Tahoma" w:eastAsia="Tahoma" w:hAnsi="Tahoma" w:cs="Tahoma"/>
                <w:b/>
                <w:color w:val="FFFFFF"/>
                <w:sz w:val="24"/>
                <w:u w:val="single" w:color="FFFFFF"/>
              </w:rPr>
              <w:t>AVOID</w:t>
            </w:r>
            <w:r>
              <w:rPr>
                <w:rFonts w:ascii="Tahoma" w:eastAsia="Tahoma" w:hAnsi="Tahoma" w:cs="Tahoma"/>
                <w:sz w:val="24"/>
              </w:rPr>
              <w:t xml:space="preserve"> </w:t>
            </w:r>
          </w:p>
          <w:p w14:paraId="4493E43D" w14:textId="77777777" w:rsidR="00272BD7" w:rsidRDefault="002F0AB2">
            <w:pPr>
              <w:spacing w:after="0"/>
              <w:ind w:left="64"/>
              <w:jc w:val="center"/>
            </w:pPr>
            <w:r>
              <w:rPr>
                <w:rFonts w:ascii="Tahoma" w:eastAsia="Tahoma" w:hAnsi="Tahoma" w:cs="Tahoma"/>
                <w:color w:val="FFFFFF"/>
                <w:sz w:val="24"/>
                <w:u w:val="single" w:color="FFFFFF"/>
              </w:rPr>
              <w:t>(These should not appear on policy)</w:t>
            </w:r>
            <w:r>
              <w:rPr>
                <w:rFonts w:ascii="Times New Roman" w:eastAsia="Times New Roman" w:hAnsi="Times New Roman" w:cs="Times New Roman"/>
                <w:color w:val="FFFFFF"/>
                <w:sz w:val="24"/>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031793"/>
          </w:tcPr>
          <w:p w14:paraId="78A7C495" w14:textId="77777777" w:rsidR="00272BD7" w:rsidRDefault="002F0AB2">
            <w:pPr>
              <w:spacing w:after="0"/>
            </w:pPr>
            <w:r>
              <w:rPr>
                <w:rFonts w:ascii="Times New Roman" w:eastAsia="Times New Roman" w:hAnsi="Times New Roman" w:cs="Times New Roman"/>
                <w:color w:val="FFFFFF"/>
                <w:sz w:val="28"/>
              </w:rPr>
              <w:t xml:space="preserve"> </w:t>
            </w:r>
          </w:p>
          <w:p w14:paraId="572D92D2" w14:textId="77777777" w:rsidR="00272BD7" w:rsidRDefault="002F0AB2">
            <w:pPr>
              <w:spacing w:after="0"/>
              <w:ind w:left="127"/>
            </w:pPr>
            <w:r>
              <w:rPr>
                <w:rFonts w:ascii="Tahoma" w:eastAsia="Tahoma" w:hAnsi="Tahoma" w:cs="Tahoma"/>
                <w:b/>
                <w:color w:val="FFFFFF"/>
                <w:sz w:val="24"/>
                <w:u w:val="single" w:color="FFFFFF"/>
              </w:rPr>
              <w:t>Meets Standards</w:t>
            </w:r>
            <w:r>
              <w:rPr>
                <w:rFonts w:ascii="Times New Roman" w:eastAsia="Times New Roman" w:hAnsi="Times New Roman" w:cs="Times New Roman"/>
                <w:color w:val="FFFFFF"/>
                <w:sz w:val="24"/>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031793"/>
          </w:tcPr>
          <w:p w14:paraId="0A666486" w14:textId="77777777" w:rsidR="00272BD7" w:rsidRDefault="002F0AB2">
            <w:pPr>
              <w:spacing w:after="32"/>
            </w:pPr>
            <w:r>
              <w:rPr>
                <w:rFonts w:ascii="Times New Roman" w:eastAsia="Times New Roman" w:hAnsi="Times New Roman" w:cs="Times New Roman"/>
                <w:color w:val="FFFFFF"/>
                <w:sz w:val="17"/>
              </w:rPr>
              <w:t xml:space="preserve"> </w:t>
            </w:r>
          </w:p>
          <w:p w14:paraId="152B212E" w14:textId="77777777" w:rsidR="00272BD7" w:rsidRDefault="002F0AB2">
            <w:pPr>
              <w:spacing w:after="39"/>
              <w:ind w:left="53"/>
              <w:jc w:val="center"/>
            </w:pPr>
            <w:r>
              <w:rPr>
                <w:rFonts w:ascii="Tahoma" w:eastAsia="Tahoma" w:hAnsi="Tahoma" w:cs="Tahoma"/>
                <w:b/>
                <w:color w:val="FFFFFF"/>
                <w:sz w:val="21"/>
              </w:rPr>
              <w:t xml:space="preserve">Does Not Meet </w:t>
            </w:r>
          </w:p>
          <w:p w14:paraId="32A4938A" w14:textId="77777777" w:rsidR="00272BD7" w:rsidRDefault="002F0AB2">
            <w:pPr>
              <w:spacing w:after="0"/>
              <w:ind w:left="28"/>
              <w:jc w:val="center"/>
            </w:pPr>
            <w:r>
              <w:rPr>
                <w:rFonts w:ascii="Tahoma" w:eastAsia="Tahoma" w:hAnsi="Tahoma" w:cs="Tahoma"/>
                <w:b/>
                <w:color w:val="FFFFFF"/>
                <w:sz w:val="21"/>
                <w:u w:val="single" w:color="FFFFFF"/>
              </w:rPr>
              <w:t>Standards</w:t>
            </w:r>
            <w:r>
              <w:rPr>
                <w:rFonts w:ascii="Times New Roman" w:eastAsia="Times New Roman" w:hAnsi="Times New Roman" w:cs="Times New Roman"/>
                <w:color w:val="FFFFFF"/>
                <w:sz w:val="24"/>
              </w:rPr>
              <w:t xml:space="preserve"> </w:t>
            </w:r>
          </w:p>
        </w:tc>
      </w:tr>
      <w:tr w:rsidR="00272BD7" w14:paraId="6965FC64" w14:textId="77777777">
        <w:trPr>
          <w:trHeight w:val="241"/>
        </w:trPr>
        <w:tc>
          <w:tcPr>
            <w:tcW w:w="5992" w:type="dxa"/>
            <w:tcBorders>
              <w:top w:val="single" w:sz="4" w:space="0" w:color="000000"/>
              <w:left w:val="single" w:sz="4" w:space="0" w:color="000000"/>
              <w:bottom w:val="single" w:sz="4" w:space="0" w:color="000000"/>
              <w:right w:val="single" w:sz="4" w:space="0" w:color="000000"/>
            </w:tcBorders>
          </w:tcPr>
          <w:p w14:paraId="5FF505F7" w14:textId="77777777" w:rsidR="00272BD7" w:rsidRDefault="002F0AB2">
            <w:pPr>
              <w:spacing w:after="0"/>
              <w:ind w:left="103"/>
            </w:pPr>
            <w:r>
              <w:rPr>
                <w:rFonts w:ascii="Times New Roman" w:eastAsia="Times New Roman" w:hAnsi="Times New Roman" w:cs="Times New Roman"/>
                <w:sz w:val="19"/>
              </w:rPr>
              <w:t>* Claims Made Coverage Form</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5F2C127"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CE8C8A3"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0450DAD0"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089066BE" w14:textId="77777777" w:rsidR="00272BD7" w:rsidRDefault="002F0AB2">
            <w:pPr>
              <w:spacing w:after="0"/>
              <w:ind w:left="103"/>
            </w:pPr>
            <w:r>
              <w:rPr>
                <w:rFonts w:ascii="Times New Roman" w:eastAsia="Times New Roman" w:hAnsi="Times New Roman" w:cs="Times New Roman"/>
                <w:sz w:val="19"/>
              </w:rPr>
              <w:t>* Athletic Participant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26C23568"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3879AF8"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74FB43D"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2CE71250" w14:textId="77777777" w:rsidR="00272BD7" w:rsidRDefault="002F0AB2">
            <w:pPr>
              <w:spacing w:after="0"/>
              <w:ind w:left="103"/>
            </w:pPr>
            <w:r>
              <w:rPr>
                <w:rFonts w:ascii="Times New Roman" w:eastAsia="Times New Roman" w:hAnsi="Times New Roman" w:cs="Times New Roman"/>
                <w:sz w:val="19"/>
              </w:rPr>
              <w:t>* Competitive Cheer, Stunt, or Pyramiding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7B65C1B"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9F857DD"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23124EB"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47C28B22" w14:textId="77777777" w:rsidR="00272BD7" w:rsidRDefault="002F0AB2">
            <w:pPr>
              <w:spacing w:after="0"/>
              <w:ind w:left="103"/>
            </w:pPr>
            <w:r>
              <w:rPr>
                <w:rFonts w:ascii="Times New Roman" w:eastAsia="Times New Roman" w:hAnsi="Times New Roman" w:cs="Times New Roman"/>
                <w:sz w:val="19"/>
              </w:rPr>
              <w:t>* Participant vs. Participant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D6084AD"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4ACE94D9"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31BE0E57"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62622E46" w14:textId="77777777" w:rsidR="00272BD7" w:rsidRDefault="002F0AB2">
            <w:pPr>
              <w:spacing w:after="0"/>
              <w:ind w:left="103"/>
            </w:pPr>
            <w:r>
              <w:rPr>
                <w:rFonts w:ascii="Times New Roman" w:eastAsia="Times New Roman" w:hAnsi="Times New Roman" w:cs="Times New Roman"/>
                <w:sz w:val="19"/>
              </w:rPr>
              <w:t>* Punitive Damages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B962AA3"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7AEEAF0A"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016F9F7A"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6338F53F" w14:textId="77777777" w:rsidR="00272BD7" w:rsidRDefault="002F0AB2">
            <w:pPr>
              <w:spacing w:after="0"/>
              <w:ind w:left="103"/>
            </w:pPr>
            <w:r>
              <w:rPr>
                <w:rFonts w:ascii="Times New Roman" w:eastAsia="Times New Roman" w:hAnsi="Times New Roman" w:cs="Times New Roman"/>
                <w:sz w:val="19"/>
              </w:rPr>
              <w:t>* Assault and Battery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B256355"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4606782"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3E23A40"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3245B61B" w14:textId="77777777" w:rsidR="00272BD7" w:rsidRDefault="002F0AB2">
            <w:pPr>
              <w:spacing w:after="0"/>
              <w:ind w:left="103"/>
            </w:pPr>
            <w:r>
              <w:rPr>
                <w:rFonts w:ascii="Times New Roman" w:eastAsia="Times New Roman" w:hAnsi="Times New Roman" w:cs="Times New Roman"/>
                <w:sz w:val="19"/>
              </w:rPr>
              <w:t>*Sexual Abuse/Molestation Exclusion</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767F8C9"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2AC0073B"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7B10F6E1"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38E17E98" w14:textId="77777777" w:rsidR="00272BD7" w:rsidRDefault="002F0AB2">
            <w:pPr>
              <w:spacing w:after="0"/>
              <w:ind w:left="103"/>
            </w:pPr>
            <w:r>
              <w:rPr>
                <w:rFonts w:ascii="Times New Roman" w:eastAsia="Times New Roman" w:hAnsi="Times New Roman" w:cs="Times New Roman"/>
                <w:sz w:val="19"/>
              </w:rPr>
              <w:t>*Contractual Liability Limitation Endorsement</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DC262CA"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6554A37E"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2CFDE9CC" w14:textId="77777777">
        <w:trPr>
          <w:trHeight w:val="470"/>
        </w:trPr>
        <w:tc>
          <w:tcPr>
            <w:tcW w:w="5992" w:type="dxa"/>
            <w:tcBorders>
              <w:top w:val="single" w:sz="4" w:space="0" w:color="000000"/>
              <w:left w:val="single" w:sz="4" w:space="0" w:color="000000"/>
              <w:bottom w:val="single" w:sz="4" w:space="0" w:color="000000"/>
              <w:right w:val="single" w:sz="4" w:space="0" w:color="000000"/>
            </w:tcBorders>
          </w:tcPr>
          <w:p w14:paraId="54DC1B56" w14:textId="77777777" w:rsidR="00272BD7" w:rsidRDefault="002F0AB2">
            <w:pPr>
              <w:spacing w:after="0"/>
              <w:ind w:left="103"/>
            </w:pPr>
            <w:r>
              <w:rPr>
                <w:rFonts w:ascii="Times New Roman" w:eastAsia="Times New Roman" w:hAnsi="Times New Roman" w:cs="Times New Roman"/>
                <w:sz w:val="19"/>
              </w:rPr>
              <w:t>*Personal and Advertising Injury Exclusion For Broadcasting of Films or Streaming Video</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B1186FD" w14:textId="77777777" w:rsidR="00272BD7" w:rsidRDefault="002F0AB2">
            <w:pPr>
              <w:tabs>
                <w:tab w:val="center" w:pos="1128"/>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0A745C19" w14:textId="77777777" w:rsidR="00272BD7" w:rsidRDefault="002F0AB2">
            <w:pPr>
              <w:tabs>
                <w:tab w:val="center" w:pos="136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r w:rsidR="00272BD7" w14:paraId="63C0BBCB" w14:textId="77777777">
        <w:trPr>
          <w:trHeight w:val="240"/>
        </w:trPr>
        <w:tc>
          <w:tcPr>
            <w:tcW w:w="5992" w:type="dxa"/>
            <w:tcBorders>
              <w:top w:val="single" w:sz="4" w:space="0" w:color="000000"/>
              <w:left w:val="single" w:sz="4" w:space="0" w:color="000000"/>
              <w:bottom w:val="single" w:sz="4" w:space="0" w:color="000000"/>
              <w:right w:val="single" w:sz="4" w:space="0" w:color="000000"/>
            </w:tcBorders>
          </w:tcPr>
          <w:p w14:paraId="23FF1239" w14:textId="77777777" w:rsidR="00272BD7" w:rsidRDefault="002F0AB2">
            <w:pPr>
              <w:spacing w:after="0"/>
              <w:ind w:left="103"/>
            </w:pPr>
            <w:r>
              <w:rPr>
                <w:rFonts w:ascii="Times New Roman" w:eastAsia="Times New Roman" w:hAnsi="Times New Roman" w:cs="Times New Roman"/>
                <w:sz w:val="19"/>
              </w:rPr>
              <w:t>*Waiver/Release  Requirement</w:t>
            </w:r>
            <w:r>
              <w:rPr>
                <w:rFonts w:ascii="Times New Roman" w:eastAsia="Times New Roman" w:hAnsi="Times New Roman" w:cs="Times New Roman"/>
                <w:sz w:val="24"/>
              </w:rP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B6AE9C1" w14:textId="77777777" w:rsidR="00272BD7" w:rsidRDefault="002F0AB2">
            <w:pPr>
              <w:spacing w:after="0"/>
              <w:ind w:left="54"/>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1F964ACF" w14:textId="77777777" w:rsidR="00272BD7" w:rsidRDefault="002F0AB2">
            <w:pPr>
              <w:spacing w:after="0"/>
              <w:ind w:left="52"/>
              <w:jc w:val="center"/>
            </w:pPr>
            <w:r>
              <w:rPr>
                <w:rFonts w:ascii="Times New Roman" w:eastAsia="Times New Roman" w:hAnsi="Times New Roman" w:cs="Times New Roman"/>
                <w:sz w:val="19"/>
              </w:rPr>
              <w:t>!</w:t>
            </w:r>
            <w:r>
              <w:rPr>
                <w:rFonts w:ascii="Times New Roman" w:eastAsia="Times New Roman" w:hAnsi="Times New Roman" w:cs="Times New Roman"/>
                <w:sz w:val="24"/>
              </w:rPr>
              <w:t xml:space="preserve"> </w:t>
            </w:r>
          </w:p>
        </w:tc>
      </w:tr>
    </w:tbl>
    <w:p w14:paraId="73F1375B" w14:textId="77777777" w:rsidR="00272BD7" w:rsidRDefault="002F0AB2">
      <w:pPr>
        <w:spacing w:after="94"/>
      </w:pPr>
      <w:r>
        <w:rPr>
          <w:rFonts w:ascii="Times New Roman" w:eastAsia="Times New Roman" w:hAnsi="Times New Roman" w:cs="Times New Roman"/>
          <w:sz w:val="15"/>
        </w:rPr>
        <w:t xml:space="preserve"> </w:t>
      </w:r>
    </w:p>
    <w:p w14:paraId="07E58B62" w14:textId="77777777" w:rsidR="00272BD7" w:rsidRDefault="002F0AB2">
      <w:pPr>
        <w:spacing w:after="1" w:line="255" w:lineRule="auto"/>
        <w:ind w:left="218" w:hanging="10"/>
        <w:jc w:val="both"/>
      </w:pPr>
      <w:r>
        <w:rPr>
          <w:rFonts w:ascii="Times New Roman" w:eastAsia="Times New Roman" w:hAnsi="Times New Roman" w:cs="Times New Roman"/>
          <w:sz w:val="19"/>
        </w:rPr>
        <w:t xml:space="preserve">DISCLAIMER: THIS VERIFICATION CHECKLIST IS NOT AN ALL ENCOMPASSING RECOMMENDATION OF ALL OF </w:t>
      </w:r>
    </w:p>
    <w:p w14:paraId="0C20E2AE" w14:textId="77777777" w:rsidR="00272BD7" w:rsidRDefault="002F0AB2">
      <w:pPr>
        <w:spacing w:after="1" w:line="255" w:lineRule="auto"/>
        <w:ind w:left="218" w:hanging="10"/>
        <w:jc w:val="both"/>
      </w:pPr>
      <w:r>
        <w:rPr>
          <w:rFonts w:ascii="Times New Roman" w:eastAsia="Times New Roman" w:hAnsi="Times New Roman" w:cs="Times New Roman"/>
          <w:sz w:val="19"/>
        </w:rPr>
        <w:t xml:space="preserve">THE TYPES OF POLICIES THAT SHOULD BE CARRIED OR ALL OF THE CRITICAL COVERAGES THAT SHOULD BE </w:t>
      </w:r>
    </w:p>
    <w:p w14:paraId="64A4E9E7" w14:textId="77777777" w:rsidR="00272BD7" w:rsidRDefault="002F0AB2">
      <w:pPr>
        <w:spacing w:after="1" w:line="255" w:lineRule="auto"/>
        <w:ind w:left="218" w:right="678" w:hanging="10"/>
        <w:jc w:val="both"/>
      </w:pPr>
      <w:r>
        <w:rPr>
          <w:rFonts w:ascii="Times New Roman" w:eastAsia="Times New Roman" w:hAnsi="Times New Roman" w:cs="Times New Roman"/>
          <w:sz w:val="19"/>
        </w:rPr>
        <w:t xml:space="preserve">INCLUDED WITHIN EACH POLICY. THIS VERIFICATION DOCUMENT SHOULD IN NO WAY BE CONSIDERED AS LEGAL, INSURANCE, OR RISK MANAGEMENT ADVICE. A COMPETENT ATTORNEY AND INSURANCE AGENT SHOULD BE CONSULTED. </w:t>
      </w:r>
    </w:p>
    <w:p w14:paraId="25AE21B4" w14:textId="77777777" w:rsidR="00272BD7" w:rsidRDefault="002F0AB2">
      <w:pPr>
        <w:spacing w:after="25" w:line="216" w:lineRule="auto"/>
        <w:ind w:right="11039"/>
      </w:pPr>
      <w:r>
        <w:rPr>
          <w:rFonts w:ascii="Times New Roman" w:eastAsia="Times New Roman" w:hAnsi="Times New Roman" w:cs="Times New Roman"/>
          <w:sz w:val="20"/>
        </w:rPr>
        <w:t xml:space="preserve">                          </w:t>
      </w:r>
    </w:p>
    <w:p w14:paraId="244FC79D" w14:textId="77777777" w:rsidR="00272BD7" w:rsidRDefault="002F0AB2">
      <w:pPr>
        <w:spacing w:after="46"/>
      </w:pPr>
      <w:r>
        <w:rPr>
          <w:rFonts w:ascii="Times New Roman" w:eastAsia="Times New Roman" w:hAnsi="Times New Roman" w:cs="Times New Roman"/>
        </w:rPr>
        <w:t xml:space="preserve"> </w:t>
      </w:r>
    </w:p>
    <w:p w14:paraId="23A9A7FB" w14:textId="77777777" w:rsidR="00272BD7" w:rsidRDefault="002F0AB2">
      <w:pPr>
        <w:spacing w:after="9"/>
        <w:jc w:val="right"/>
      </w:pPr>
      <w:r>
        <w:rPr>
          <w:rFonts w:ascii="Tahoma" w:eastAsia="Tahoma" w:hAnsi="Tahoma" w:cs="Tahoma"/>
          <w:sz w:val="21"/>
        </w:rPr>
        <w:t xml:space="preserve"> </w:t>
      </w:r>
    </w:p>
    <w:p w14:paraId="3E9E08C6" w14:textId="4050AB9B" w:rsidR="00272BD7" w:rsidRDefault="002F0AB2" w:rsidP="00BB1727">
      <w:pPr>
        <w:tabs>
          <w:tab w:val="center" w:pos="2113"/>
          <w:tab w:val="center" w:pos="7759"/>
        </w:tabs>
        <w:spacing w:after="47"/>
        <w:sectPr w:rsidR="00272BD7">
          <w:pgSz w:w="12240" w:h="15840"/>
          <w:pgMar w:top="44" w:right="652" w:bottom="168" w:left="499" w:header="720" w:footer="720" w:gutter="0"/>
          <w:cols w:space="720"/>
        </w:sectPr>
      </w:pPr>
      <w:r>
        <w:tab/>
      </w:r>
      <w:r>
        <w:rPr>
          <w:rFonts w:ascii="Tahoma" w:eastAsia="Tahoma" w:hAnsi="Tahoma" w:cs="Tahoma"/>
          <w:sz w:val="21"/>
        </w:rPr>
        <w:t>Rev. 0</w:t>
      </w:r>
      <w:r w:rsidR="00BB1727">
        <w:rPr>
          <w:rFonts w:ascii="Tahoma" w:eastAsia="Tahoma" w:hAnsi="Tahoma" w:cs="Tahoma"/>
          <w:sz w:val="21"/>
        </w:rPr>
        <w:t>1</w:t>
      </w:r>
      <w:r>
        <w:rPr>
          <w:rFonts w:ascii="Tahoma" w:eastAsia="Tahoma" w:hAnsi="Tahoma" w:cs="Tahoma"/>
          <w:sz w:val="21"/>
        </w:rPr>
        <w:t>/</w:t>
      </w:r>
      <w:r w:rsidR="00BB1727">
        <w:rPr>
          <w:rFonts w:ascii="Tahoma" w:eastAsia="Tahoma" w:hAnsi="Tahoma" w:cs="Tahoma"/>
          <w:sz w:val="21"/>
        </w:rPr>
        <w:t>01</w:t>
      </w:r>
      <w:r>
        <w:rPr>
          <w:rFonts w:ascii="Tahoma" w:eastAsia="Tahoma" w:hAnsi="Tahoma" w:cs="Tahoma"/>
          <w:sz w:val="21"/>
        </w:rPr>
        <w:t>/</w:t>
      </w:r>
      <w:r w:rsidR="00BB1727">
        <w:rPr>
          <w:rFonts w:ascii="Tahoma" w:eastAsia="Tahoma" w:hAnsi="Tahoma" w:cs="Tahoma"/>
          <w:sz w:val="21"/>
        </w:rPr>
        <w:t>2018</w:t>
      </w:r>
      <w:r>
        <w:rPr>
          <w:rFonts w:ascii="Tahoma" w:eastAsia="Tahoma" w:hAnsi="Tahoma" w:cs="Tahoma"/>
          <w:sz w:val="21"/>
        </w:rPr>
        <w:t xml:space="preserve"> </w:t>
      </w:r>
      <w:r>
        <w:rPr>
          <w:rFonts w:ascii="Tahoma" w:eastAsia="Tahoma" w:hAnsi="Tahoma" w:cs="Tahoma"/>
          <w:sz w:val="21"/>
        </w:rPr>
        <w:tab/>
      </w:r>
      <w:r>
        <w:rPr>
          <w:rFonts w:ascii="Tahoma" w:eastAsia="Tahoma" w:hAnsi="Tahoma" w:cs="Tahoma"/>
          <w:sz w:val="19"/>
        </w:rPr>
        <w:t>©</w:t>
      </w:r>
      <w:r w:rsidR="00315847">
        <w:rPr>
          <w:rFonts w:ascii="Tahoma" w:eastAsia="Tahoma" w:hAnsi="Tahoma" w:cs="Tahoma"/>
          <w:sz w:val="19"/>
        </w:rPr>
        <w:t>Viral Sports Football League</w:t>
      </w:r>
      <w:r>
        <w:rPr>
          <w:rFonts w:ascii="Tahoma" w:eastAsia="Tahoma" w:hAnsi="Tahoma" w:cs="Tahoma"/>
          <w:sz w:val="19"/>
        </w:rPr>
        <w:t>, Inc. All Rig</w:t>
      </w:r>
      <w:bookmarkEnd w:id="0"/>
      <w:r w:rsidR="00BB1727">
        <w:rPr>
          <w:rFonts w:ascii="Tahoma" w:eastAsia="Tahoma" w:hAnsi="Tahoma" w:cs="Tahoma"/>
          <w:sz w:val="19"/>
        </w:rPr>
        <w:t>hts Reser</w:t>
      </w:r>
      <w:r w:rsidR="00315847">
        <w:rPr>
          <w:rFonts w:ascii="Tahoma" w:eastAsia="Tahoma" w:hAnsi="Tahoma" w:cs="Tahoma"/>
          <w:sz w:val="19"/>
        </w:rPr>
        <w:t>v</w:t>
      </w:r>
      <w:bookmarkStart w:id="2" w:name="_GoBack"/>
      <w:bookmarkEnd w:id="2"/>
      <w:r w:rsidR="00BB1727">
        <w:rPr>
          <w:rFonts w:ascii="Tahoma" w:eastAsia="Tahoma" w:hAnsi="Tahoma" w:cs="Tahoma"/>
          <w:sz w:val="19"/>
        </w:rPr>
        <w:t xml:space="preserve">ed </w:t>
      </w:r>
      <w:r w:rsidR="00315847" w:rsidRPr="00315847">
        <w:rPr>
          <w:rFonts w:ascii="Tahoma" w:eastAsia="Tahoma" w:hAnsi="Tahoma" w:cs="Tahoma"/>
          <w:b/>
          <w:sz w:val="19"/>
        </w:rPr>
        <w:t>[</w:t>
      </w:r>
      <w:r w:rsidR="00BB1727" w:rsidRPr="00315847">
        <w:rPr>
          <w:rFonts w:ascii="Tahoma" w:eastAsia="Tahoma" w:hAnsi="Tahoma" w:cs="Tahoma"/>
          <w:b/>
          <w:sz w:val="19"/>
        </w:rPr>
        <w:t>3 of 3 pages</w:t>
      </w:r>
      <w:r w:rsidR="00315847" w:rsidRPr="00315847">
        <w:rPr>
          <w:rFonts w:ascii="Tahoma" w:eastAsia="Tahoma" w:hAnsi="Tahoma" w:cs="Tahoma"/>
          <w:b/>
          <w:sz w:val="19"/>
        </w:rPr>
        <w:t>]</w:t>
      </w:r>
    </w:p>
    <w:p w14:paraId="4FC35D6F" w14:textId="77777777" w:rsidR="00272BD7" w:rsidRDefault="00272BD7">
      <w:pPr>
        <w:sectPr w:rsidR="00272BD7">
          <w:pgSz w:w="15821" w:h="12221" w:orient="landscape"/>
          <w:pgMar w:top="669" w:right="1509" w:bottom="372" w:left="679" w:header="720" w:footer="720" w:gutter="0"/>
          <w:cols w:space="720"/>
        </w:sectPr>
      </w:pPr>
    </w:p>
    <w:p w14:paraId="557DA5F7" w14:textId="7EBFBF6F" w:rsidR="00272BD7" w:rsidRPr="00BB1727" w:rsidRDefault="002F0AB2" w:rsidP="00BB1727">
      <w:pPr>
        <w:spacing w:after="159"/>
        <w:ind w:right="290"/>
      </w:pPr>
      <w:r>
        <w:rPr>
          <w:noProof/>
        </w:rPr>
        <w:lastRenderedPageBreak/>
        <mc:AlternateContent>
          <mc:Choice Requires="wpg">
            <w:drawing>
              <wp:anchor distT="0" distB="0" distL="114300" distR="114300" simplePos="0" relativeHeight="251683840" behindDoc="0" locked="0" layoutInCell="1" allowOverlap="1" wp14:anchorId="09AE9C24" wp14:editId="1E1BDC60">
                <wp:simplePos x="0" y="0"/>
                <wp:positionH relativeFrom="column">
                  <wp:posOffset>1930019</wp:posOffset>
                </wp:positionH>
                <wp:positionV relativeFrom="paragraph">
                  <wp:posOffset>130590</wp:posOffset>
                </wp:positionV>
                <wp:extent cx="4619879" cy="18288"/>
                <wp:effectExtent l="0" t="0" r="0" b="0"/>
                <wp:wrapNone/>
                <wp:docPr id="103016" name="Group 103016"/>
                <wp:cNvGraphicFramePr/>
                <a:graphic xmlns:a="http://schemas.openxmlformats.org/drawingml/2006/main">
                  <a:graphicData uri="http://schemas.microsoft.com/office/word/2010/wordprocessingGroup">
                    <wpg:wgp>
                      <wpg:cNvGrpSpPr/>
                      <wpg:grpSpPr>
                        <a:xfrm>
                          <a:off x="0" y="0"/>
                          <a:ext cx="4619879" cy="18288"/>
                          <a:chOff x="0" y="0"/>
                          <a:chExt cx="4619879" cy="18288"/>
                        </a:xfrm>
                      </wpg:grpSpPr>
                      <wps:wsp>
                        <wps:cNvPr id="132313" name="Shape 132313"/>
                        <wps:cNvSpPr/>
                        <wps:spPr>
                          <a:xfrm>
                            <a:off x="0" y="0"/>
                            <a:ext cx="4619879" cy="18288"/>
                          </a:xfrm>
                          <a:custGeom>
                            <a:avLst/>
                            <a:gdLst/>
                            <a:ahLst/>
                            <a:cxnLst/>
                            <a:rect l="0" t="0" r="0" b="0"/>
                            <a:pathLst>
                              <a:path w="4619879" h="18288">
                                <a:moveTo>
                                  <a:pt x="0" y="0"/>
                                </a:moveTo>
                                <a:lnTo>
                                  <a:pt x="4619879" y="0"/>
                                </a:lnTo>
                                <a:lnTo>
                                  <a:pt x="4619879"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2A8401" id="Group 103016" o:spid="_x0000_s1026" style="position:absolute;margin-left:151.95pt;margin-top:10.3pt;width:363.75pt;height:1.45pt;z-index:251683840" coordsize="4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">
                <v:shape id="Shape 132313" o:spid="_x0000_s1027" style="position:absolute;width:46198;height:182;visibility:visible;mso-wrap-style:square;v-text-anchor:top" coordsize="46198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" path="m,l4619879,r,18288l,18288,,e" fillcolor="black" stroked="f" strokeweight="0">
                  <v:path arrowok="t" textboxrect="0,0,4619879,18288"/>
                </v:shape>
              </v:group>
            </w:pict>
          </mc:Fallback>
        </mc:AlternateContent>
      </w:r>
      <w:r>
        <w:rPr>
          <w:noProof/>
        </w:rPr>
        <mc:AlternateContent>
          <mc:Choice Requires="wpg">
            <w:drawing>
              <wp:anchor distT="0" distB="0" distL="114300" distR="114300" simplePos="0" relativeHeight="251684864" behindDoc="1" locked="0" layoutInCell="1" allowOverlap="1" wp14:anchorId="099195DA" wp14:editId="312E9494">
                <wp:simplePos x="0" y="0"/>
                <wp:positionH relativeFrom="column">
                  <wp:posOffset>1895094</wp:posOffset>
                </wp:positionH>
                <wp:positionV relativeFrom="paragraph">
                  <wp:posOffset>-204648</wp:posOffset>
                </wp:positionV>
                <wp:extent cx="4653661" cy="348996"/>
                <wp:effectExtent l="0" t="0" r="0" b="0"/>
                <wp:wrapNone/>
                <wp:docPr id="103009" name="Group 103009"/>
                <wp:cNvGraphicFramePr/>
                <a:graphic xmlns:a="http://schemas.openxmlformats.org/drawingml/2006/main">
                  <a:graphicData uri="http://schemas.microsoft.com/office/word/2010/wordprocessingGroup">
                    <wpg:wgp>
                      <wpg:cNvGrpSpPr/>
                      <wpg:grpSpPr>
                        <a:xfrm>
                          <a:off x="0" y="0"/>
                          <a:ext cx="4653661" cy="348996"/>
                          <a:chOff x="0" y="0"/>
                          <a:chExt cx="4653661" cy="348996"/>
                        </a:xfrm>
                      </wpg:grpSpPr>
                      <wps:wsp>
                        <wps:cNvPr id="17374" name="Shape 17374"/>
                        <wps:cNvSpPr/>
                        <wps:spPr>
                          <a:xfrm>
                            <a:off x="1871472" y="228600"/>
                            <a:ext cx="125857" cy="0"/>
                          </a:xfrm>
                          <a:custGeom>
                            <a:avLst/>
                            <a:gdLst/>
                            <a:ahLst/>
                            <a:cxnLst/>
                            <a:rect l="0" t="0" r="0" b="0"/>
                            <a:pathLst>
                              <a:path w="125857">
                                <a:moveTo>
                                  <a:pt x="0" y="0"/>
                                </a:moveTo>
                                <a:lnTo>
                                  <a:pt x="125857"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75" name="Shape 17375"/>
                        <wps:cNvSpPr/>
                        <wps:spPr>
                          <a:xfrm>
                            <a:off x="1991868"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76" name="Shape 17376"/>
                        <wps:cNvSpPr/>
                        <wps:spPr>
                          <a:xfrm>
                            <a:off x="1871472" y="342900"/>
                            <a:ext cx="125857" cy="0"/>
                          </a:xfrm>
                          <a:custGeom>
                            <a:avLst/>
                            <a:gdLst/>
                            <a:ahLst/>
                            <a:cxnLst/>
                            <a:rect l="0" t="0" r="0" b="0"/>
                            <a:pathLst>
                              <a:path w="125857">
                                <a:moveTo>
                                  <a:pt x="0" y="0"/>
                                </a:moveTo>
                                <a:lnTo>
                                  <a:pt x="125857"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77" name="Shape 17377"/>
                        <wps:cNvSpPr/>
                        <wps:spPr>
                          <a:xfrm>
                            <a:off x="1876806" y="221742"/>
                            <a:ext cx="0" cy="126492"/>
                          </a:xfrm>
                          <a:custGeom>
                            <a:avLst/>
                            <a:gdLst/>
                            <a:ahLst/>
                            <a:cxnLst/>
                            <a:rect l="0" t="0" r="0" b="0"/>
                            <a:pathLst>
                              <a:path h="126492">
                                <a:moveTo>
                                  <a:pt x="0" y="0"/>
                                </a:moveTo>
                                <a:lnTo>
                                  <a:pt x="0" y="126492"/>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378" name="Shape 17378"/>
                        <wps:cNvSpPr/>
                        <wps:spPr>
                          <a:xfrm>
                            <a:off x="3015996" y="228600"/>
                            <a:ext cx="126492" cy="0"/>
                          </a:xfrm>
                          <a:custGeom>
                            <a:avLst/>
                            <a:gdLst/>
                            <a:ahLst/>
                            <a:cxnLst/>
                            <a:rect l="0" t="0" r="0" b="0"/>
                            <a:pathLst>
                              <a:path w="126492">
                                <a:moveTo>
                                  <a:pt x="0" y="0"/>
                                </a:moveTo>
                                <a:lnTo>
                                  <a:pt x="126492"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79" name="Shape 17379"/>
                        <wps:cNvSpPr/>
                        <wps:spPr>
                          <a:xfrm>
                            <a:off x="3136392"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0" name="Shape 17380"/>
                        <wps:cNvSpPr/>
                        <wps:spPr>
                          <a:xfrm>
                            <a:off x="3015996" y="342900"/>
                            <a:ext cx="126492" cy="0"/>
                          </a:xfrm>
                          <a:custGeom>
                            <a:avLst/>
                            <a:gdLst/>
                            <a:ahLst/>
                            <a:cxnLst/>
                            <a:rect l="0" t="0" r="0" b="0"/>
                            <a:pathLst>
                              <a:path w="126492">
                                <a:moveTo>
                                  <a:pt x="0" y="0"/>
                                </a:moveTo>
                                <a:lnTo>
                                  <a:pt x="126492"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1" name="Shape 17381"/>
                        <wps:cNvSpPr/>
                        <wps:spPr>
                          <a:xfrm>
                            <a:off x="3022092"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2" name="Shape 17382"/>
                        <wps:cNvSpPr/>
                        <wps:spPr>
                          <a:xfrm>
                            <a:off x="4113276" y="228600"/>
                            <a:ext cx="128015" cy="0"/>
                          </a:xfrm>
                          <a:custGeom>
                            <a:avLst/>
                            <a:gdLst/>
                            <a:ahLst/>
                            <a:cxnLst/>
                            <a:rect l="0" t="0" r="0" b="0"/>
                            <a:pathLst>
                              <a:path w="128015">
                                <a:moveTo>
                                  <a:pt x="0" y="0"/>
                                </a:moveTo>
                                <a:lnTo>
                                  <a:pt x="128015"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3" name="Shape 17383"/>
                        <wps:cNvSpPr/>
                        <wps:spPr>
                          <a:xfrm>
                            <a:off x="4234434" y="221742"/>
                            <a:ext cx="0" cy="126492"/>
                          </a:xfrm>
                          <a:custGeom>
                            <a:avLst/>
                            <a:gdLst/>
                            <a:ahLst/>
                            <a:cxnLst/>
                            <a:rect l="0" t="0" r="0" b="0"/>
                            <a:pathLst>
                              <a:path h="126492">
                                <a:moveTo>
                                  <a:pt x="0" y="0"/>
                                </a:moveTo>
                                <a:lnTo>
                                  <a:pt x="0" y="126492"/>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384" name="Shape 17384"/>
                        <wps:cNvSpPr/>
                        <wps:spPr>
                          <a:xfrm>
                            <a:off x="4113276" y="342900"/>
                            <a:ext cx="128015" cy="0"/>
                          </a:xfrm>
                          <a:custGeom>
                            <a:avLst/>
                            <a:gdLst/>
                            <a:ahLst/>
                            <a:cxnLst/>
                            <a:rect l="0" t="0" r="0" b="0"/>
                            <a:pathLst>
                              <a:path w="128015">
                                <a:moveTo>
                                  <a:pt x="0" y="0"/>
                                </a:moveTo>
                                <a:lnTo>
                                  <a:pt x="128015"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5" name="Shape 17385"/>
                        <wps:cNvSpPr/>
                        <wps:spPr>
                          <a:xfrm>
                            <a:off x="4119372"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386" name="Shape 17386"/>
                        <wps:cNvSpPr/>
                        <wps:spPr>
                          <a:xfrm>
                            <a:off x="33528" y="0"/>
                            <a:ext cx="4620133" cy="0"/>
                          </a:xfrm>
                          <a:custGeom>
                            <a:avLst/>
                            <a:gdLst/>
                            <a:ahLst/>
                            <a:cxnLst/>
                            <a:rect l="0" t="0" r="0" b="0"/>
                            <a:pathLst>
                              <a:path w="4620133">
                                <a:moveTo>
                                  <a:pt x="0" y="0"/>
                                </a:moveTo>
                                <a:lnTo>
                                  <a:pt x="4620133"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09" name="Shape 17409"/>
                        <wps:cNvSpPr/>
                        <wps:spPr>
                          <a:xfrm>
                            <a:off x="0" y="228600"/>
                            <a:ext cx="125857" cy="0"/>
                          </a:xfrm>
                          <a:custGeom>
                            <a:avLst/>
                            <a:gdLst/>
                            <a:ahLst/>
                            <a:cxnLst/>
                            <a:rect l="0" t="0" r="0" b="0"/>
                            <a:pathLst>
                              <a:path w="125857">
                                <a:moveTo>
                                  <a:pt x="0" y="0"/>
                                </a:moveTo>
                                <a:lnTo>
                                  <a:pt x="125857"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0" name="Shape 17410"/>
                        <wps:cNvSpPr/>
                        <wps:spPr>
                          <a:xfrm>
                            <a:off x="121158" y="221742"/>
                            <a:ext cx="0" cy="126492"/>
                          </a:xfrm>
                          <a:custGeom>
                            <a:avLst/>
                            <a:gdLst/>
                            <a:ahLst/>
                            <a:cxnLst/>
                            <a:rect l="0" t="0" r="0" b="0"/>
                            <a:pathLst>
                              <a:path h="126492">
                                <a:moveTo>
                                  <a:pt x="0" y="0"/>
                                </a:moveTo>
                                <a:lnTo>
                                  <a:pt x="0" y="126492"/>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411" name="Shape 17411"/>
                        <wps:cNvSpPr/>
                        <wps:spPr>
                          <a:xfrm>
                            <a:off x="0" y="342900"/>
                            <a:ext cx="125857" cy="0"/>
                          </a:xfrm>
                          <a:custGeom>
                            <a:avLst/>
                            <a:gdLst/>
                            <a:ahLst/>
                            <a:cxnLst/>
                            <a:rect l="0" t="0" r="0" b="0"/>
                            <a:pathLst>
                              <a:path w="125857">
                                <a:moveTo>
                                  <a:pt x="0" y="0"/>
                                </a:moveTo>
                                <a:lnTo>
                                  <a:pt x="125857"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2" name="Shape 17412"/>
                        <wps:cNvSpPr/>
                        <wps:spPr>
                          <a:xfrm>
                            <a:off x="6096"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3" name="Shape 17413"/>
                        <wps:cNvSpPr/>
                        <wps:spPr>
                          <a:xfrm>
                            <a:off x="915924" y="228600"/>
                            <a:ext cx="126492" cy="0"/>
                          </a:xfrm>
                          <a:custGeom>
                            <a:avLst/>
                            <a:gdLst/>
                            <a:ahLst/>
                            <a:cxnLst/>
                            <a:rect l="0" t="0" r="0" b="0"/>
                            <a:pathLst>
                              <a:path w="126492">
                                <a:moveTo>
                                  <a:pt x="0" y="0"/>
                                </a:moveTo>
                                <a:lnTo>
                                  <a:pt x="126492"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4" name="Shape 17414"/>
                        <wps:cNvSpPr/>
                        <wps:spPr>
                          <a:xfrm>
                            <a:off x="1036320"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5" name="Shape 17415"/>
                        <wps:cNvSpPr/>
                        <wps:spPr>
                          <a:xfrm>
                            <a:off x="915924" y="342900"/>
                            <a:ext cx="126492" cy="0"/>
                          </a:xfrm>
                          <a:custGeom>
                            <a:avLst/>
                            <a:gdLst/>
                            <a:ahLst/>
                            <a:cxnLst/>
                            <a:rect l="0" t="0" r="0" b="0"/>
                            <a:pathLst>
                              <a:path w="126492">
                                <a:moveTo>
                                  <a:pt x="0" y="0"/>
                                </a:moveTo>
                                <a:lnTo>
                                  <a:pt x="126492"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7416" name="Shape 17416"/>
                        <wps:cNvSpPr/>
                        <wps:spPr>
                          <a:xfrm>
                            <a:off x="922020" y="222504"/>
                            <a:ext cx="0" cy="126492"/>
                          </a:xfrm>
                          <a:custGeom>
                            <a:avLst/>
                            <a:gdLst/>
                            <a:ahLst/>
                            <a:cxnLst/>
                            <a:rect l="0" t="0" r="0" b="0"/>
                            <a:pathLst>
                              <a:path h="126492">
                                <a:moveTo>
                                  <a:pt x="0" y="0"/>
                                </a:moveTo>
                                <a:lnTo>
                                  <a:pt x="0" y="126492"/>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6BA3FD" id="Group 103009" o:spid="_x0000_s1026" style="position:absolute;margin-left:149.2pt;margin-top:-16.1pt;width:366.45pt;height:27.5pt;z-index:-251631616" coordsize="46536,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">
                <v:shape id="Shape 17374" o:spid="_x0000_s1027" style="position:absolute;left:18714;top:2286;width:1259;height:0;visibility:visible;mso-wrap-style:square;v-text-anchor:top" coordsize="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" path="m,l125857,e" filled="f" strokeweight="1.08pt">
                  <v:path arrowok="t" textboxrect="0,0,125857,0"/>
                </v:shape>
                <v:shape id="Shape 17375" o:spid="_x0000_s1028" style="position:absolute;left:19918;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" path="m,l,126492e" filled="f" strokeweight="1.08pt">
                  <v:path arrowok="t" textboxrect="0,0,0,126492"/>
                </v:shape>
                <v:shape id="Shape 17376" o:spid="_x0000_s1029" style="position:absolute;left:18714;top:3429;width:1259;height:0;visibility:visible;mso-wrap-style:square;v-text-anchor:top" coordsize="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" path="m,l125857,e" filled="f" strokeweight="1.08pt">
                  <v:path arrowok="t" textboxrect="0,0,125857,0"/>
                </v:shape>
                <v:shape id="Shape 17377" o:spid="_x0000_s1030" style="position:absolute;left:18768;top:2217;width:0;height:1265;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" path="m,l,126492e" filled="f" strokeweight=".96pt">
                  <v:path arrowok="t" textboxrect="0,0,0,126492"/>
                </v:shape>
                <v:shape id="Shape 17378" o:spid="_x0000_s1031" style="position:absolute;left:30159;top:2286;width:1265;height:0;visibility:visible;mso-wrap-style:square;v-text-anchor:top" coordsize="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" path="m,l126492,e" filled="f" strokeweight="1.08pt">
                  <v:path arrowok="t" textboxrect="0,0,126492,0"/>
                </v:shape>
                <v:shape id="Shape 17379" o:spid="_x0000_s1032" style="position:absolute;left:31363;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" path="m,l,126492e" filled="f" strokeweight="1.08pt">
                  <v:path arrowok="t" textboxrect="0,0,0,126492"/>
                </v:shape>
                <v:shape id="Shape 17380" o:spid="_x0000_s1033" style="position:absolute;left:30159;top:3429;width:1265;height:0;visibility:visible;mso-wrap-style:square;v-text-anchor:top" coordsize="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" path="m,l126492,e" filled="f" strokeweight="1.08pt">
                  <v:path arrowok="t" textboxrect="0,0,126492,0"/>
                </v:shape>
                <v:shape id="Shape 17381" o:spid="_x0000_s1034" style="position:absolute;left:30220;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" path="m,l,126492e" filled="f" strokeweight="1.08pt">
                  <v:path arrowok="t" textboxrect="0,0,0,126492"/>
                </v:shape>
                <v:shape id="Shape 17382" o:spid="_x0000_s1035" style="position:absolute;left:41132;top:2286;width:1280;height:0;visibility:visible;mso-wrap-style:square;v-text-anchor:top" coordsize="12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" path="m,l128015,e" filled="f" strokeweight="1.08pt">
                  <v:path arrowok="t" textboxrect="0,0,128015,0"/>
                </v:shape>
                <v:shape id="Shape 17383" o:spid="_x0000_s1036" style="position:absolute;left:42344;top:2217;width:0;height:1265;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" path="m,l,126492e" filled="f" strokeweight=".96pt">
                  <v:path arrowok="t" textboxrect="0,0,0,126492"/>
                </v:shape>
                <v:shape id="Shape 17384" o:spid="_x0000_s1037" style="position:absolute;left:41132;top:3429;width:1280;height:0;visibility:visible;mso-wrap-style:square;v-text-anchor:top" coordsize="12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" path="m,l128015,e" filled="f" strokeweight="1.08pt">
                  <v:path arrowok="t" textboxrect="0,0,128015,0"/>
                </v:shape>
                <v:shape id="Shape 17385" o:spid="_x0000_s1038" style="position:absolute;left:41193;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" path="m,l,126492e" filled="f" strokeweight="1.08pt">
                  <v:path arrowok="t" textboxrect="0,0,0,126492"/>
                </v:shape>
                <v:shape id="Shape 17386" o:spid="_x0000_s1039" style="position:absolute;left:335;width:46201;height:0;visibility:visible;mso-wrap-style:square;v-text-anchor:top" coordsize="462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" path="m,l4620133,e" filled="f" strokeweight="1.08pt">
                  <v:path arrowok="t" textboxrect="0,0,4620133,0"/>
                </v:shape>
                <v:shape id="Shape 17409" o:spid="_x0000_s1040" style="position:absolute;top:2286;width:1258;height:0;visibility:visible;mso-wrap-style:square;v-text-anchor:top" coordsize="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" path="m,l125857,e" filled="f" strokeweight="1.08pt">
                  <v:path arrowok="t" textboxrect="0,0,125857,0"/>
                </v:shape>
                <v:shape id="Shape 17410" o:spid="_x0000_s1041" style="position:absolute;left:1211;top:2217;width:0;height:1265;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" path="m,l,126492e" filled="f" strokeweight=".96pt">
                  <v:path arrowok="t" textboxrect="0,0,0,126492"/>
                </v:shape>
                <v:shape id="Shape 17411" o:spid="_x0000_s1042" style="position:absolute;top:3429;width:1258;height:0;visibility:visible;mso-wrap-style:square;v-text-anchor:top" coordsize="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" path="m,l125857,e" filled="f" strokeweight="1.08pt">
                  <v:path arrowok="t" textboxrect="0,0,125857,0"/>
                </v:shape>
                <v:shape id="Shape 17412" o:spid="_x0000_s1043" style="position:absolute;left:60;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" path="m,l,126492e" filled="f" strokeweight="1.08pt">
                  <v:path arrowok="t" textboxrect="0,0,0,126492"/>
                </v:shape>
                <v:shape id="Shape 17413" o:spid="_x0000_s1044" style="position:absolute;left:9159;top:2286;width:1265;height:0;visibility:visible;mso-wrap-style:square;v-text-anchor:top" coordsize="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" path="m,l126492,e" filled="f" strokeweight="1.08pt">
                  <v:path arrowok="t" textboxrect="0,0,126492,0"/>
                </v:shape>
                <v:shape id="Shape 17414" o:spid="_x0000_s1045" style="position:absolute;left:10363;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" path="m,l,126492e" filled="f" strokeweight="1.08pt">
                  <v:path arrowok="t" textboxrect="0,0,0,126492"/>
                </v:shape>
                <v:shape id="Shape 17415" o:spid="_x0000_s1046" style="position:absolute;left:9159;top:3429;width:1265;height:0;visibility:visible;mso-wrap-style:square;v-text-anchor:top" coordsize="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" path="m,l126492,e" filled="f" strokeweight="1.08pt">
                  <v:path arrowok="t" textboxrect="0,0,126492,0"/>
                </v:shape>
                <v:shape id="Shape 17416" o:spid="_x0000_s1047" style="position:absolute;left:9220;top:2225;width:0;height:1264;visibility:visible;mso-wrap-style:square;v-text-anchor:top" coordsize="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" path="m,l,126492e" filled="f" strokeweight="1.08pt">
                  <v:path arrowok="t" textboxrect="0,0,0,126492"/>
                </v:shape>
              </v:group>
            </w:pict>
          </mc:Fallback>
        </mc:AlternateContent>
      </w:r>
      <w:r>
        <w:rPr>
          <w:noProof/>
        </w:rPr>
        <mc:AlternateContent>
          <mc:Choice Requires="wpg">
            <w:drawing>
              <wp:anchor distT="0" distB="0" distL="114300" distR="114300" simplePos="0" relativeHeight="251685888" behindDoc="0" locked="0" layoutInCell="1" allowOverlap="1" wp14:anchorId="6306B713" wp14:editId="13AA2E6B">
                <wp:simplePos x="0" y="0"/>
                <wp:positionH relativeFrom="column">
                  <wp:posOffset>58674</wp:posOffset>
                </wp:positionH>
                <wp:positionV relativeFrom="paragraph">
                  <wp:posOffset>516437</wp:posOffset>
                </wp:positionV>
                <wp:extent cx="6490081" cy="1778"/>
                <wp:effectExtent l="0" t="0" r="0" b="0"/>
                <wp:wrapSquare wrapText="bothSides"/>
                <wp:docPr id="103012" name="Group 103012"/>
                <wp:cNvGraphicFramePr/>
                <a:graphic xmlns:a="http://schemas.openxmlformats.org/drawingml/2006/main">
                  <a:graphicData uri="http://schemas.microsoft.com/office/word/2010/wordprocessingGroup">
                    <wpg:wgp>
                      <wpg:cNvGrpSpPr/>
                      <wpg:grpSpPr>
                        <a:xfrm>
                          <a:off x="0" y="0"/>
                          <a:ext cx="6490081" cy="1778"/>
                          <a:chOff x="0" y="0"/>
                          <a:chExt cx="6490081" cy="1778"/>
                        </a:xfrm>
                      </wpg:grpSpPr>
                      <wps:wsp>
                        <wps:cNvPr id="17404" name="Shape 17404"/>
                        <wps:cNvSpPr/>
                        <wps:spPr>
                          <a:xfrm>
                            <a:off x="0" y="0"/>
                            <a:ext cx="6490081" cy="0"/>
                          </a:xfrm>
                          <a:custGeom>
                            <a:avLst/>
                            <a:gdLst/>
                            <a:ahLst/>
                            <a:cxnLst/>
                            <a:rect l="0" t="0" r="0" b="0"/>
                            <a:pathLst>
                              <a:path w="6490081">
                                <a:moveTo>
                                  <a:pt x="0" y="0"/>
                                </a:moveTo>
                                <a:lnTo>
                                  <a:pt x="6490081"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4BBB39" id="Group 103012" o:spid="_x0000_s1026" style="position:absolute;margin-left:4.6pt;margin-top:40.65pt;width:511.05pt;height:.15pt;z-index:251685888" coordsize="649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">
                <v:shape id="Shape 17404" o:spid="_x0000_s1027" style="position:absolute;width:64900;height:0;visibility:visible;mso-wrap-style:square;v-text-anchor:top" coordsize="649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" path="m,l6490081,e" filled="f" strokeweight=".14pt">
                  <v:path arrowok="t" textboxrect="0,0,6490081,0"/>
                </v:shape>
                <w10:wrap type="square"/>
              </v:group>
            </w:pict>
          </mc:Fallback>
        </mc:AlternateContent>
      </w:r>
    </w:p>
    <w:sectPr w:rsidR="00272BD7" w:rsidRPr="00BB1727">
      <w:pgSz w:w="12221" w:h="15821"/>
      <w:pgMar w:top="1440" w:right="1105" w:bottom="1440"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7015"/>
    <w:multiLevelType w:val="hybridMultilevel"/>
    <w:tmpl w:val="5D366CA0"/>
    <w:lvl w:ilvl="0" w:tplc="D8B65DEC">
      <w:start w:val="6"/>
      <w:numFmt w:val="decimal"/>
      <w:lvlText w:val="%1)"/>
      <w:lvlJc w:val="left"/>
      <w:pPr>
        <w:ind w:left="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DE70A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56D566">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A1EDF76">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0C34">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84D39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00F66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6ED2DE">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D8E872">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4C2C11"/>
    <w:multiLevelType w:val="hybridMultilevel"/>
    <w:tmpl w:val="76E48A24"/>
    <w:lvl w:ilvl="0" w:tplc="137AB340">
      <w:start w:val="1"/>
      <w:numFmt w:val="lowerLetter"/>
      <w:lvlText w:val="%1)"/>
      <w:lvlJc w:val="left"/>
      <w:pPr>
        <w:ind w:left="128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526095CC">
      <w:start w:val="1"/>
      <w:numFmt w:val="lowerLetter"/>
      <w:lvlText w:val="%2"/>
      <w:lvlJc w:val="left"/>
      <w:pPr>
        <w:ind w:left="190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4E06AB78">
      <w:start w:val="1"/>
      <w:numFmt w:val="lowerRoman"/>
      <w:lvlText w:val="%3"/>
      <w:lvlJc w:val="left"/>
      <w:pPr>
        <w:ind w:left="262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86FE3604">
      <w:start w:val="1"/>
      <w:numFmt w:val="decimal"/>
      <w:lvlText w:val="%4"/>
      <w:lvlJc w:val="left"/>
      <w:pPr>
        <w:ind w:left="334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AE487702">
      <w:start w:val="1"/>
      <w:numFmt w:val="lowerLetter"/>
      <w:lvlText w:val="%5"/>
      <w:lvlJc w:val="left"/>
      <w:pPr>
        <w:ind w:left="406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2A009546">
      <w:start w:val="1"/>
      <w:numFmt w:val="lowerRoman"/>
      <w:lvlText w:val="%6"/>
      <w:lvlJc w:val="left"/>
      <w:pPr>
        <w:ind w:left="478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0A44320A">
      <w:start w:val="1"/>
      <w:numFmt w:val="decimal"/>
      <w:lvlText w:val="%7"/>
      <w:lvlJc w:val="left"/>
      <w:pPr>
        <w:ind w:left="550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25E2D07E">
      <w:start w:val="1"/>
      <w:numFmt w:val="lowerLetter"/>
      <w:lvlText w:val="%8"/>
      <w:lvlJc w:val="left"/>
      <w:pPr>
        <w:ind w:left="622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2140146C">
      <w:start w:val="1"/>
      <w:numFmt w:val="lowerRoman"/>
      <w:lvlText w:val="%9"/>
      <w:lvlJc w:val="left"/>
      <w:pPr>
        <w:ind w:left="694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7A5B08"/>
    <w:multiLevelType w:val="hybridMultilevel"/>
    <w:tmpl w:val="2C12246C"/>
    <w:lvl w:ilvl="0" w:tplc="1B062686">
      <w:start w:val="15"/>
      <w:numFmt w:val="bullet"/>
      <w:lvlText w:val=""/>
      <w:lvlJc w:val="left"/>
      <w:pPr>
        <w:ind w:left="463" w:hanging="360"/>
      </w:pPr>
      <w:rPr>
        <w:rFonts w:ascii="Symbol" w:eastAsia="Times New Roman" w:hAnsi="Symbol" w:cs="Times New Roman" w:hint="default"/>
        <w:sz w:val="19"/>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7B571EE3"/>
    <w:multiLevelType w:val="hybridMultilevel"/>
    <w:tmpl w:val="44886856"/>
    <w:lvl w:ilvl="0" w:tplc="38B4C8B0">
      <w:start w:val="1"/>
      <w:numFmt w:val="decimal"/>
      <w:lvlText w:val="%1)"/>
      <w:lvlJc w:val="left"/>
      <w:pPr>
        <w:ind w:left="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0A28F2">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F58C3A6">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6ED0B6">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9E0F0E">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ACA88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CC032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6E0C36">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01801A4">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7"/>
    <w:rsid w:val="00272BD7"/>
    <w:rsid w:val="002F0AB2"/>
    <w:rsid w:val="00315847"/>
    <w:rsid w:val="00365AFC"/>
    <w:rsid w:val="0091238F"/>
    <w:rsid w:val="009C0DA3"/>
    <w:rsid w:val="00A93E24"/>
    <w:rsid w:val="00B2119A"/>
    <w:rsid w:val="00BB1727"/>
    <w:rsid w:val="00D812D2"/>
    <w:rsid w:val="00DC4021"/>
    <w:rsid w:val="00F3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0214"/>
  <w15:docId w15:val="{80A078C9-20DD-4C88-8662-0CB8A032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3" w:hanging="10"/>
      <w:outlineLvl w:val="0"/>
    </w:pPr>
    <w:rPr>
      <w:rFonts w:ascii="Britannic" w:eastAsia="Britannic" w:hAnsi="Britannic" w:cs="Britannic"/>
      <w:b/>
      <w:color w:val="000000"/>
      <w:sz w:val="40"/>
    </w:rPr>
  </w:style>
  <w:style w:type="paragraph" w:styleId="Heading2">
    <w:name w:val="heading 2"/>
    <w:next w:val="Normal"/>
    <w:link w:val="Heading2Char"/>
    <w:uiPriority w:val="9"/>
    <w:unhideWhenUsed/>
    <w:qFormat/>
    <w:pPr>
      <w:keepNext/>
      <w:keepLines/>
      <w:spacing w:after="0"/>
      <w:ind w:left="130" w:right="62"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42" w:hanging="10"/>
      <w:outlineLvl w:val="2"/>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rPr>
  </w:style>
  <w:style w:type="character" w:customStyle="1" w:styleId="Heading1Char">
    <w:name w:val="Heading 1 Char"/>
    <w:link w:val="Heading1"/>
    <w:rPr>
      <w:rFonts w:ascii="Britannic" w:eastAsia="Britannic" w:hAnsi="Britannic" w:cs="Britannic"/>
      <w:b/>
      <w:color w:val="000000"/>
      <w:sz w:val="40"/>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lerspor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Absentee Form</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Form</dc:title>
  <dc:subject/>
  <dc:creator>Coach Brown</dc:creator>
  <cp:keywords/>
  <cp:lastModifiedBy>alex byers</cp:lastModifiedBy>
  <cp:revision>2</cp:revision>
  <dcterms:created xsi:type="dcterms:W3CDTF">2018-04-09T23:55:00Z</dcterms:created>
  <dcterms:modified xsi:type="dcterms:W3CDTF">2018-04-09T23:55:00Z</dcterms:modified>
</cp:coreProperties>
</file>